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9C2" w:rsidRPr="00824CE4" w:rsidRDefault="008819C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824CE4" w:rsidRPr="00824CE4" w:rsidRDefault="00824CE4" w:rsidP="00C61772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C10C4">
        <w:rPr>
          <w:rFonts w:ascii="Times New Roman" w:hAnsi="Times New Roman" w:cs="Times New Roman"/>
          <w:sz w:val="28"/>
          <w:szCs w:val="28"/>
        </w:rPr>
        <w:t>СОВРЕМЕННОЙ</w:t>
      </w:r>
      <w:r w:rsidRPr="00824CE4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C61772">
        <w:rPr>
          <w:rFonts w:ascii="Times New Roman" w:hAnsi="Times New Roman" w:cs="Times New Roman"/>
          <w:sz w:val="28"/>
          <w:szCs w:val="28"/>
        </w:rPr>
        <w:t xml:space="preserve">В СЕЛЬСКОМ ПОСЕЛЕНИИ АЛЕГАЗОВСКИЙ СЕЛЬСОВЕТ МУНИЦИПАЛЬНОГО РАЙОНА МЕЧЕТЛИНСКИЙ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7876F3" w:rsidRPr="00824CE4">
        <w:rPr>
          <w:rFonts w:ascii="Times New Roman" w:hAnsi="Times New Roman" w:cs="Times New Roman"/>
          <w:sz w:val="28"/>
          <w:szCs w:val="28"/>
        </w:rPr>
        <w:t>НА 2018 – 2022 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легазово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2017 год</w:t>
      </w:r>
    </w:p>
    <w:p w:rsidR="008819C2" w:rsidRDefault="008819C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703" w:rsidRDefault="00E4070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703" w:rsidRDefault="00E4070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F14A8">
        <w:rPr>
          <w:rFonts w:ascii="Times New Roman" w:hAnsi="Times New Roman" w:cs="Times New Roman"/>
          <w:sz w:val="28"/>
          <w:szCs w:val="28"/>
        </w:rPr>
        <w:t>СОВРЕМЕННОЙ</w:t>
      </w:r>
      <w:r w:rsidRPr="00824CE4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7876F3">
        <w:rPr>
          <w:rFonts w:ascii="Times New Roman" w:hAnsi="Times New Roman" w:cs="Times New Roman"/>
          <w:sz w:val="28"/>
          <w:szCs w:val="28"/>
        </w:rPr>
        <w:t>В</w:t>
      </w:r>
      <w:r w:rsidR="00C61772">
        <w:rPr>
          <w:rFonts w:ascii="Times New Roman" w:hAnsi="Times New Roman" w:cs="Times New Roman"/>
          <w:sz w:val="28"/>
          <w:szCs w:val="28"/>
        </w:rPr>
        <w:t xml:space="preserve"> СЕЛЬСКОМ ПОСЕЛЕНИИ АЛЕГАЗОВСКИЙ СЕЛЬСОВЕТ МУНИЦИПАЛЬНОГО РАЙОНА МЕЧЕТЛИНСКИЙ РАЙОН РЕСПУБЛИКИ БАШКОРТОСТАН</w:t>
      </w:r>
      <w:r w:rsidR="00C61772" w:rsidRPr="00787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E40703">
        <w:trPr>
          <w:trHeight w:val="16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F14A8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</w:t>
            </w:r>
            <w:r w:rsidR="00BF14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современной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городской среды </w:t>
            </w:r>
            <w:r w:rsidR="00C61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сельском поселении Алегазовский сельсовет муниципального района Мечетлинский район Республики Башкортостан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824CE4" w:rsidRPr="00BA7C9A" w:rsidTr="00E40703">
        <w:trPr>
          <w:trHeight w:val="9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C61772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177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Алегазовский сельсовет </w:t>
            </w:r>
            <w:r w:rsidR="00C61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района Мечетлинский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E40703">
        <w:trPr>
          <w:trHeight w:val="3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 w:rsidR="003638EB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Алегазовский сельсовет муниципального района Мечетлинский район Республики Башкортостан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C617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Алегазовский сельсовет </w:t>
            </w:r>
            <w:r w:rsidR="00C61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района Мечетлинский район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C6177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Алегазовский сельсовет </w:t>
            </w:r>
            <w:r w:rsidR="00C61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района Мечетлинский район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A926D6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благоустроенных дворовых территорий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638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638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0,38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26D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38E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A92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6851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Алегазовский сельсовет муниципального района Мечетлинский район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8E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участия заинтересованных лиц в выполнении минимального перечня работ по благоустройству дворовых территорий  -</w:t>
            </w:r>
            <w:r w:rsidR="00A926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9632DB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</w:t>
            </w:r>
            <w:r w:rsidR="009632DB">
              <w:rPr>
                <w:rFonts w:ascii="Times New Roman" w:hAnsi="Times New Roman" w:cs="Times New Roman"/>
                <w:sz w:val="24"/>
                <w:szCs w:val="24"/>
              </w:rPr>
              <w:t xml:space="preserve">торий общественного пользования </w:t>
            </w:r>
            <w:r w:rsidR="00C63C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638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C63C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6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C63C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638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C63C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0879A5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3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638E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9632D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Алегазовский сельсовет муниципального района Мечетлинский район 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8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8E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56A24">
              <w:rPr>
                <w:rFonts w:ascii="Times New Roman" w:hAnsi="Times New Roman" w:cs="Times New Roman"/>
                <w:sz w:val="24"/>
                <w:szCs w:val="24"/>
              </w:rPr>
              <w:t>660,173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456A24">
              <w:rPr>
                <w:rFonts w:ascii="Times New Roman" w:hAnsi="Times New Roman" w:cs="Times New Roman"/>
                <w:sz w:val="24"/>
                <w:szCs w:val="24"/>
              </w:rPr>
              <w:t>589,429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3B6E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A24">
              <w:rPr>
                <w:rFonts w:ascii="Times New Roman" w:hAnsi="Times New Roman" w:cs="Times New Roman"/>
                <w:sz w:val="24"/>
                <w:szCs w:val="24"/>
              </w:rPr>
              <w:t>70,744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E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E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08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EE8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 w:rsidR="00083A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EE8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3B6EE8">
              <w:rPr>
                <w:rFonts w:ascii="Times New Roman" w:hAnsi="Times New Roman" w:cs="Times New Roman"/>
                <w:sz w:val="24"/>
                <w:szCs w:val="24"/>
              </w:rPr>
              <w:t>2656,013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3B6E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EE8">
              <w:rPr>
                <w:rFonts w:ascii="Times New Roman" w:hAnsi="Times New Roman" w:cs="Times New Roman"/>
                <w:sz w:val="24"/>
                <w:szCs w:val="24"/>
              </w:rPr>
              <w:t>318,721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="003B6E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="003B6E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на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3B6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 дворовых территорий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3638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увеличение доли  дворовых территорий на 100% от общего количества дворовых территорий, отвечающих эксплуатационным нормам и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проживающего в жилом фонде с благоустроенными дворовыми территориями от общей численности населения  </w:t>
            </w:r>
            <w:r w:rsidR="00C63C5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Алегазовский сельсовет муниципального района Мечетлинский район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638E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C63C5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3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3638E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</w:t>
            </w:r>
            <w:r w:rsidR="00C63C5C">
              <w:rPr>
                <w:rFonts w:ascii="Times New Roman" w:hAnsi="Times New Roman" w:cs="Times New Roman"/>
                <w:sz w:val="24"/>
                <w:szCs w:val="24"/>
              </w:rPr>
              <w:t>от общей численности населения сельского поселения Алегазовский сельсовет муниципального района Мечетлинский район Республики Башкортостан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3638E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E40703">
        <w:trPr>
          <w:trHeight w:val="10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олном объеме при 100% выполнении </w:t>
            </w:r>
            <w:r w:rsidR="00E40703">
              <w:rPr>
                <w:rFonts w:ascii="Times New Roman" w:hAnsi="Times New Roman" w:cs="Times New Roman"/>
                <w:sz w:val="24"/>
                <w:szCs w:val="24"/>
              </w:rPr>
              <w:t>плановых мероприятий Программы.</w:t>
            </w:r>
          </w:p>
        </w:tc>
      </w:tr>
    </w:tbl>
    <w:p w:rsidR="0047755D" w:rsidRDefault="0047755D" w:rsidP="003E50BF">
      <w:pPr>
        <w:pStyle w:val="Default"/>
        <w:jc w:val="center"/>
        <w:rPr>
          <w:b/>
          <w:sz w:val="28"/>
          <w:szCs w:val="28"/>
        </w:rPr>
      </w:pPr>
    </w:p>
    <w:p w:rsidR="00456A24" w:rsidRDefault="00456A24" w:rsidP="00FA12BE">
      <w:pPr>
        <w:pStyle w:val="Default"/>
        <w:rPr>
          <w:b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2F0B40" w:rsidRPr="002F0B40">
        <w:rPr>
          <w:b/>
          <w:sz w:val="28"/>
          <w:szCs w:val="28"/>
        </w:rPr>
        <w:t xml:space="preserve">сельского поселения Алегазовский сельсовет </w:t>
      </w:r>
      <w:r w:rsidR="002F0B40" w:rsidRPr="002F0B40">
        <w:rPr>
          <w:b/>
          <w:bCs/>
          <w:sz w:val="28"/>
          <w:szCs w:val="28"/>
        </w:rPr>
        <w:t xml:space="preserve">муниципального района Мечетлинский район </w:t>
      </w:r>
      <w:r w:rsidR="002F0B40" w:rsidRPr="002F0B40">
        <w:rPr>
          <w:b/>
          <w:sz w:val="28"/>
          <w:szCs w:val="28"/>
        </w:rPr>
        <w:t>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</w:t>
      </w:r>
      <w:r w:rsidR="00456A24">
        <w:rPr>
          <w:b/>
          <w:sz w:val="28"/>
          <w:szCs w:val="28"/>
        </w:rPr>
        <w:t xml:space="preserve">о-экономических и прочих рисков </w:t>
      </w:r>
      <w:r w:rsidRPr="00BA7C9A">
        <w:rPr>
          <w:b/>
          <w:sz w:val="28"/>
          <w:szCs w:val="28"/>
        </w:rPr>
        <w:t>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C42DF6">
        <w:rPr>
          <w:sz w:val="28"/>
          <w:szCs w:val="28"/>
        </w:rPr>
        <w:t>современной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E40703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</w:t>
      </w:r>
      <w:proofErr w:type="gramStart"/>
      <w:r>
        <w:rPr>
          <w:sz w:val="28"/>
          <w:szCs w:val="28"/>
        </w:rPr>
        <w:t xml:space="preserve">Создание </w:t>
      </w:r>
      <w:r w:rsidR="00C42DF6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</w:t>
      </w:r>
      <w:proofErr w:type="gramEnd"/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</w:t>
      </w:r>
      <w:r w:rsidR="00C42DF6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2F0B40" w:rsidRPr="002F0B40">
        <w:rPr>
          <w:sz w:val="28"/>
          <w:szCs w:val="28"/>
        </w:rPr>
        <w:t xml:space="preserve">сельского поселения Алегазовский сельсовет </w:t>
      </w:r>
      <w:r w:rsidR="002F0B40" w:rsidRPr="002F0B40">
        <w:rPr>
          <w:bCs/>
          <w:sz w:val="28"/>
          <w:szCs w:val="28"/>
        </w:rPr>
        <w:t xml:space="preserve">муниципального района Мечетлинский район </w:t>
      </w:r>
      <w:r w:rsidR="002F0B40" w:rsidRPr="002F0B40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="003638EB">
        <w:rPr>
          <w:sz w:val="28"/>
          <w:szCs w:val="28"/>
        </w:rPr>
        <w:t xml:space="preserve">или трудовое участие </w:t>
      </w:r>
      <w:r>
        <w:rPr>
          <w:sz w:val="28"/>
          <w:szCs w:val="28"/>
        </w:rPr>
        <w:t xml:space="preserve">собственников в размере не менее </w:t>
      </w:r>
      <w:r w:rsidR="00B82B7A">
        <w:rPr>
          <w:sz w:val="28"/>
          <w:szCs w:val="28"/>
        </w:rPr>
        <w:t>5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C42DF6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B82B7A">
        <w:rPr>
          <w:sz w:val="28"/>
          <w:szCs w:val="28"/>
        </w:rPr>
        <w:t>сельского поселения Алегазовский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</w:t>
      </w:r>
      <w:r w:rsidR="00C42DF6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292FC4">
        <w:rPr>
          <w:sz w:val="28"/>
          <w:szCs w:val="28"/>
        </w:rPr>
        <w:t>сельского поселения Алегазовский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 являются: </w:t>
      </w:r>
    </w:p>
    <w:p w:rsidR="00292FC4" w:rsidRDefault="00292FC4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покрытий дворовых проездов и тротуаров;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292FC4">
        <w:rPr>
          <w:sz w:val="28"/>
          <w:szCs w:val="28"/>
        </w:rPr>
        <w:t>сельского поселения Алегазовский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292FC4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. </w:t>
      </w:r>
      <w:proofErr w:type="gramEnd"/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292FC4">
        <w:rPr>
          <w:sz w:val="28"/>
          <w:szCs w:val="28"/>
        </w:rPr>
        <w:t>сельского поселения Алегазовский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</w:t>
      </w:r>
      <w:r w:rsidR="00292FC4">
        <w:rPr>
          <w:sz w:val="28"/>
          <w:szCs w:val="28"/>
        </w:rPr>
        <w:t>не оборудован ни один двор.</w:t>
      </w:r>
      <w:r>
        <w:rPr>
          <w:sz w:val="28"/>
          <w:szCs w:val="28"/>
        </w:rPr>
        <w:t xml:space="preserve">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292FC4">
        <w:rPr>
          <w:sz w:val="28"/>
          <w:szCs w:val="28"/>
        </w:rPr>
        <w:t>сельского поселения Алегазовский сельсовет муниципального района Мечетлинский район Республики Башкортостан в игровых и спортивных модулях.</w:t>
      </w:r>
      <w:r>
        <w:rPr>
          <w:sz w:val="28"/>
          <w:szCs w:val="28"/>
        </w:rPr>
        <w:t xml:space="preserve">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A53845" w:rsidRDefault="003E50BF" w:rsidP="00E407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</w:t>
      </w:r>
      <w:r w:rsidR="00E40703">
        <w:rPr>
          <w:sz w:val="28"/>
          <w:szCs w:val="28"/>
        </w:rPr>
        <w:t xml:space="preserve">решению задач благоустройства. </w:t>
      </w:r>
    </w:p>
    <w:p w:rsidR="00E40703" w:rsidRPr="00E40703" w:rsidRDefault="00E40703" w:rsidP="00E40703">
      <w:pPr>
        <w:pStyle w:val="Default"/>
        <w:jc w:val="both"/>
        <w:rPr>
          <w:sz w:val="28"/>
          <w:szCs w:val="28"/>
        </w:rPr>
      </w:pPr>
    </w:p>
    <w:p w:rsidR="00456A24" w:rsidRPr="00456A24" w:rsidRDefault="00BA7C9A" w:rsidP="00E40703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757B83">
        <w:rPr>
          <w:rFonts w:ascii="Times New Roman" w:hAnsi="Times New Roman"/>
          <w:sz w:val="28"/>
          <w:szCs w:val="28"/>
        </w:rPr>
        <w:t>660,173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57B83">
        <w:rPr>
          <w:rFonts w:ascii="Times New Roman" w:hAnsi="Times New Roman"/>
          <w:sz w:val="28"/>
          <w:szCs w:val="28"/>
        </w:rPr>
        <w:t>589,429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 w:rsidR="00757B83">
        <w:rPr>
          <w:rFonts w:ascii="Times New Roman" w:hAnsi="Times New Roman"/>
          <w:sz w:val="28"/>
          <w:szCs w:val="28"/>
        </w:rPr>
        <w:t xml:space="preserve"> 70,744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3638EB">
        <w:rPr>
          <w:rFonts w:ascii="Times New Roman" w:hAnsi="Times New Roman"/>
          <w:sz w:val="28"/>
          <w:szCs w:val="28"/>
        </w:rPr>
        <w:t>сельского поселения Алегазовский сельсовет муниципального района Мечетлинский район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757B83">
        <w:rPr>
          <w:rFonts w:ascii="Times New Roman" w:hAnsi="Times New Roman"/>
          <w:sz w:val="28"/>
          <w:szCs w:val="28"/>
        </w:rPr>
        <w:t>660,173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757B83">
        <w:rPr>
          <w:rFonts w:ascii="Times New Roman" w:hAnsi="Times New Roman"/>
          <w:sz w:val="28"/>
          <w:szCs w:val="28"/>
        </w:rPr>
        <w:t>589,429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757B83">
        <w:rPr>
          <w:rFonts w:ascii="Times New Roman" w:hAnsi="Times New Roman"/>
          <w:sz w:val="28"/>
          <w:szCs w:val="28"/>
        </w:rPr>
        <w:t>70,744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3B6EE8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3B6EE8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 w:rsidR="003638EB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3638E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3638EB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3638EB">
        <w:rPr>
          <w:rFonts w:ascii="Times New Roman" w:hAnsi="Times New Roman"/>
          <w:sz w:val="28"/>
          <w:szCs w:val="28"/>
        </w:rPr>
        <w:t xml:space="preserve">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3638EB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491C3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B6EE8">
        <w:rPr>
          <w:rFonts w:ascii="Times New Roman" w:hAnsi="Times New Roman"/>
          <w:sz w:val="28"/>
          <w:szCs w:val="28"/>
        </w:rPr>
        <w:t>2974,734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3B6EE8">
        <w:rPr>
          <w:rFonts w:ascii="Times New Roman" w:hAnsi="Times New Roman"/>
          <w:sz w:val="28"/>
          <w:szCs w:val="28"/>
        </w:rPr>
        <w:t>2656,013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3B6EE8">
        <w:rPr>
          <w:rFonts w:ascii="Times New Roman" w:hAnsi="Times New Roman"/>
          <w:sz w:val="28"/>
          <w:szCs w:val="28"/>
        </w:rPr>
        <w:t>318,721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3B6EE8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3B6EE8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BA2F30">
        <w:rPr>
          <w:rFonts w:ascii="Times New Roman" w:hAnsi="Times New Roman"/>
          <w:sz w:val="28"/>
          <w:szCs w:val="28"/>
        </w:rPr>
        <w:t>1018,721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C83EB6">
        <w:rPr>
          <w:rFonts w:ascii="Times New Roman" w:hAnsi="Times New Roman"/>
          <w:sz w:val="28"/>
          <w:szCs w:val="28"/>
        </w:rPr>
        <w:t>909,72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C83EB6">
        <w:rPr>
          <w:rFonts w:ascii="Times New Roman" w:hAnsi="Times New Roman"/>
          <w:sz w:val="28"/>
          <w:szCs w:val="28"/>
        </w:rPr>
        <w:t>109,166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8359B7">
        <w:rPr>
          <w:rFonts w:ascii="Times New Roman" w:hAnsi="Times New Roman"/>
          <w:sz w:val="28"/>
          <w:szCs w:val="28"/>
        </w:rPr>
        <w:t xml:space="preserve">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8359B7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491C34">
        <w:rPr>
          <w:rFonts w:ascii="Times New Roman" w:hAnsi="Times New Roman"/>
          <w:sz w:val="28"/>
          <w:szCs w:val="28"/>
        </w:rPr>
        <w:t>1956,013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C83EB6">
        <w:rPr>
          <w:rFonts w:ascii="Times New Roman" w:hAnsi="Times New Roman"/>
          <w:sz w:val="28"/>
          <w:szCs w:val="28"/>
        </w:rPr>
        <w:t>1746,293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8359B7">
        <w:rPr>
          <w:rFonts w:ascii="Times New Roman" w:hAnsi="Times New Roman"/>
          <w:sz w:val="28"/>
          <w:szCs w:val="28"/>
        </w:rPr>
        <w:t>209,555</w:t>
      </w:r>
      <w:r w:rsidR="008359B7" w:rsidRPr="00AC13EA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8359B7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757B8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8359B7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="002F0B40"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="002F0B40"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221BDC"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2F0B40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</w:t>
      </w:r>
      <w:r w:rsidR="002F0B40" w:rsidRPr="002F0B40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="002F0B40"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="002F0B40" w:rsidRPr="002F0B4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</w:t>
      </w:r>
      <w:r w:rsidR="00757B83">
        <w:rPr>
          <w:rFonts w:ascii="Times New Roman" w:hAnsi="Times New Roman" w:cs="Times New Roman"/>
          <w:sz w:val="28"/>
          <w:szCs w:val="28"/>
        </w:rPr>
        <w:t>дополнительные объемы по объектам, входящих в пр</w:t>
      </w:r>
      <w:r w:rsidR="00FF1468">
        <w:rPr>
          <w:rFonts w:ascii="Times New Roman" w:hAnsi="Times New Roman" w:cs="Times New Roman"/>
          <w:sz w:val="28"/>
          <w:szCs w:val="28"/>
        </w:rPr>
        <w:t>о</w:t>
      </w:r>
      <w:r w:rsidR="00757B83">
        <w:rPr>
          <w:rFonts w:ascii="Times New Roman" w:hAnsi="Times New Roman" w:cs="Times New Roman"/>
          <w:sz w:val="28"/>
          <w:szCs w:val="28"/>
        </w:rPr>
        <w:t>грамму.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</w:t>
      </w:r>
      <w:r w:rsidR="00C42DF6">
        <w:rPr>
          <w:rFonts w:ascii="Times New Roman" w:hAnsi="Times New Roman" w:cs="Times New Roman"/>
          <w:sz w:val="28"/>
          <w:szCs w:val="28"/>
        </w:rPr>
        <w:t>современной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B7600B">
        <w:rPr>
          <w:rFonts w:ascii="Times New Roman" w:hAnsi="Times New Roman" w:cs="Times New Roman"/>
          <w:sz w:val="28"/>
          <w:szCs w:val="28"/>
        </w:rPr>
        <w:t xml:space="preserve">среды в </w:t>
      </w:r>
      <w:r w:rsidR="002F0B40" w:rsidRPr="002F0B40">
        <w:rPr>
          <w:rFonts w:ascii="Times New Roman" w:hAnsi="Times New Roman" w:cs="Times New Roman"/>
          <w:sz w:val="28"/>
          <w:szCs w:val="28"/>
        </w:rPr>
        <w:t>сельско</w:t>
      </w:r>
      <w:r w:rsidR="00B7600B">
        <w:rPr>
          <w:rFonts w:ascii="Times New Roman" w:hAnsi="Times New Roman" w:cs="Times New Roman"/>
          <w:sz w:val="28"/>
          <w:szCs w:val="28"/>
        </w:rPr>
        <w:t>м поселении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 Алегазовский сельсовет </w:t>
      </w:r>
      <w:r w:rsidR="002F0B40"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="002F0B40"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="002F0B40" w:rsidRPr="002F0B4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</w:t>
      </w:r>
      <w:r w:rsidR="00C42DF6">
        <w:rPr>
          <w:rFonts w:ascii="Times New Roman" w:hAnsi="Times New Roman" w:cs="Times New Roman"/>
          <w:sz w:val="28"/>
          <w:szCs w:val="28"/>
        </w:rPr>
        <w:t>современной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2F0B40" w:rsidRPr="002F0B40">
        <w:rPr>
          <w:rFonts w:ascii="Times New Roman" w:hAnsi="Times New Roman" w:cs="Times New Roman"/>
          <w:sz w:val="28"/>
          <w:szCs w:val="28"/>
        </w:rPr>
        <w:t>сельско</w:t>
      </w:r>
      <w:r w:rsidR="00B7600B">
        <w:rPr>
          <w:rFonts w:ascii="Times New Roman" w:hAnsi="Times New Roman" w:cs="Times New Roman"/>
          <w:sz w:val="28"/>
          <w:szCs w:val="28"/>
        </w:rPr>
        <w:t>м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600B">
        <w:rPr>
          <w:rFonts w:ascii="Times New Roman" w:hAnsi="Times New Roman" w:cs="Times New Roman"/>
          <w:sz w:val="28"/>
          <w:szCs w:val="28"/>
        </w:rPr>
        <w:t>и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 Алегазовский сельсовет </w:t>
      </w:r>
      <w:r w:rsidR="002F0B40"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B7600B"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757B8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подлежит актуализации исходя из фактического финансирования и результатов инвентаризации.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845" w:rsidRPr="00221BDC" w:rsidRDefault="00A5384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0B" w:rsidRDefault="00221BDC" w:rsidP="00B76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="002F0B40"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2F0B40" w:rsidRPr="002F0B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Мечетлинский район </w:t>
      </w:r>
      <w:r w:rsidR="002F0B40" w:rsidRPr="002F0B4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, а также дизайн-проекта благоустройства территории общего пользования</w:t>
      </w:r>
      <w:r w:rsidR="00B7600B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сельского поселения Алегазовский сельсовет, в </w:t>
      </w:r>
      <w:r w:rsidRPr="00221BDC">
        <w:rPr>
          <w:rFonts w:ascii="Times New Roman" w:hAnsi="Times New Roman" w:cs="Times New Roman"/>
          <w:sz w:val="28"/>
          <w:szCs w:val="28"/>
        </w:rPr>
        <w:t>рамках реализации муниципальной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программы «Формирование </w:t>
      </w:r>
      <w:r w:rsidR="00C42DF6">
        <w:rPr>
          <w:rFonts w:ascii="Times New Roman" w:hAnsi="Times New Roman" w:cs="Times New Roman"/>
          <w:sz w:val="28"/>
          <w:szCs w:val="28"/>
        </w:rPr>
        <w:t>современной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2F0B40" w:rsidRPr="002F0B40">
        <w:rPr>
          <w:rFonts w:ascii="Times New Roman" w:hAnsi="Times New Roman" w:cs="Times New Roman"/>
          <w:sz w:val="28"/>
          <w:szCs w:val="28"/>
        </w:rPr>
        <w:t>сельско</w:t>
      </w:r>
      <w:r w:rsidR="002F0B40">
        <w:rPr>
          <w:rFonts w:ascii="Times New Roman" w:hAnsi="Times New Roman" w:cs="Times New Roman"/>
          <w:sz w:val="28"/>
          <w:szCs w:val="28"/>
        </w:rPr>
        <w:t>м поселении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 Алегазовский сельсовет </w:t>
      </w:r>
      <w:r w:rsidR="002F0B40"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B7600B"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="00B7600B"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B7600B"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Pr="00221BDC">
        <w:rPr>
          <w:rFonts w:ascii="Times New Roman" w:hAnsi="Times New Roman" w:cs="Times New Roman"/>
          <w:sz w:val="28"/>
          <w:szCs w:val="28"/>
        </w:rPr>
        <w:t xml:space="preserve">2017г. № </w:t>
      </w:r>
      <w:r w:rsidR="00B7600B">
        <w:rPr>
          <w:rFonts w:ascii="Times New Roman" w:hAnsi="Times New Roman" w:cs="Times New Roman"/>
          <w:sz w:val="28"/>
          <w:szCs w:val="28"/>
        </w:rPr>
        <w:t>61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491C34" w:rsidRPr="00B7600B" w:rsidRDefault="00491C34" w:rsidP="00B76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703" w:rsidRDefault="00E40703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="002F0B40"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="002F0B40"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="002F0B40"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="002F0B40"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</w:t>
      </w:r>
      <w:r w:rsidR="003A0AD5">
        <w:rPr>
          <w:rFonts w:ascii="Times New Roman" w:hAnsi="Times New Roman" w:cs="Times New Roman"/>
          <w:sz w:val="28"/>
          <w:szCs w:val="28"/>
        </w:rPr>
        <w:t>трудовое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C42DF6">
        <w:rPr>
          <w:rFonts w:ascii="Times New Roman" w:hAnsi="Times New Roman" w:cs="Times New Roman"/>
          <w:sz w:val="28"/>
          <w:szCs w:val="28"/>
        </w:rPr>
        <w:t>Трудовое участие определяется собственниками согласно протоколу.</w:t>
      </w:r>
    </w:p>
    <w:p w:rsidR="00B7600B" w:rsidRDefault="00B760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E4070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BDC" w:rsidRPr="00221BDC">
        <w:rPr>
          <w:rFonts w:ascii="Times New Roman" w:hAnsi="Times New Roman" w:cs="Times New Roman"/>
          <w:sz w:val="28"/>
          <w:szCs w:val="28"/>
        </w:rPr>
        <w:t>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улучшение экологической обстановки и создание среды, </w:t>
      </w:r>
      <w:r w:rsidR="00C42DF6">
        <w:rPr>
          <w:rFonts w:ascii="Times New Roman" w:hAnsi="Times New Roman" w:cs="Times New Roman"/>
          <w:sz w:val="28"/>
          <w:szCs w:val="28"/>
        </w:rPr>
        <w:t>современной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для проживания жителей поселка;</w:t>
      </w:r>
    </w:p>
    <w:p w:rsidR="00EB6335" w:rsidRDefault="00221BDC" w:rsidP="00C42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</w:t>
      </w:r>
      <w:r w:rsidR="00491C34">
        <w:rPr>
          <w:rFonts w:ascii="Times New Roman" w:hAnsi="Times New Roman" w:cs="Times New Roman"/>
          <w:sz w:val="28"/>
          <w:szCs w:val="28"/>
        </w:rPr>
        <w:t>рии муниципального образования.</w:t>
      </w:r>
    </w:p>
    <w:p w:rsidR="00C42DF6" w:rsidRPr="00C42DF6" w:rsidRDefault="00C42DF6" w:rsidP="00C42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703" w:rsidRDefault="00E4070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E40703" w:rsidRDefault="00E4070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E40703" w:rsidRDefault="00E4070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E40703" w:rsidRDefault="00E40703" w:rsidP="005006BE">
      <w:pPr>
        <w:pStyle w:val="ConsPlusNormal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006BE" w:rsidRDefault="005006BE" w:rsidP="005006BE">
      <w:pPr>
        <w:pStyle w:val="ConsPlusNormal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006BE" w:rsidRDefault="005006BE" w:rsidP="005006BE">
      <w:pPr>
        <w:pStyle w:val="ConsPlusNormal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006BE" w:rsidRDefault="005006BE" w:rsidP="005006BE">
      <w:pPr>
        <w:pStyle w:val="ConsPlusNormal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006BE" w:rsidRDefault="005006BE" w:rsidP="005006BE">
      <w:pPr>
        <w:pStyle w:val="ConsPlusNormal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</w:t>
      </w:r>
      <w:r w:rsidR="00C42DF6">
        <w:rPr>
          <w:rFonts w:ascii="Times New Roman" w:hAnsi="Times New Roman" w:cs="Times New Roman"/>
          <w:sz w:val="28"/>
          <w:szCs w:val="28"/>
        </w:rPr>
        <w:t>современной</w:t>
      </w:r>
      <w:r w:rsidRPr="003A0AD5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B7600B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2F0B40" w:rsidRPr="002F0B40">
        <w:rPr>
          <w:rFonts w:ascii="Times New Roman" w:hAnsi="Times New Roman" w:cs="Times New Roman"/>
          <w:sz w:val="24"/>
          <w:szCs w:val="24"/>
        </w:rPr>
        <w:t xml:space="preserve"> </w:t>
      </w:r>
      <w:r w:rsidR="002F0B40" w:rsidRPr="002F0B40">
        <w:rPr>
          <w:rFonts w:ascii="Times New Roman" w:hAnsi="Times New Roman" w:cs="Times New Roman"/>
          <w:sz w:val="28"/>
          <w:szCs w:val="28"/>
        </w:rPr>
        <w:t>сельско</w:t>
      </w:r>
      <w:r w:rsidR="002F0B40">
        <w:rPr>
          <w:rFonts w:ascii="Times New Roman" w:hAnsi="Times New Roman" w:cs="Times New Roman"/>
          <w:sz w:val="28"/>
          <w:szCs w:val="28"/>
        </w:rPr>
        <w:t>м поселении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 Алегазовский сельсовет </w:t>
      </w:r>
      <w:r w:rsidR="002F0B40" w:rsidRPr="002F0B40">
        <w:rPr>
          <w:rFonts w:ascii="Times New Roman" w:hAnsi="Times New Roman" w:cs="Times New Roman"/>
          <w:bCs/>
          <w:sz w:val="28"/>
          <w:szCs w:val="28"/>
        </w:rPr>
        <w:t>муниципального района Мечетлинский район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 w:rsidR="003A0AD5"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</w:t>
      </w:r>
      <w:r w:rsidR="00C42DF6">
        <w:rPr>
          <w:rFonts w:ascii="Times New Roman" w:hAnsi="Times New Roman" w:cs="Times New Roman"/>
          <w:sz w:val="28"/>
          <w:szCs w:val="28"/>
        </w:rPr>
        <w:t>современной</w:t>
      </w:r>
      <w:r w:rsidRPr="003A0AD5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2F0B40" w:rsidRPr="002F0B40">
        <w:rPr>
          <w:rFonts w:ascii="Times New Roman" w:hAnsi="Times New Roman" w:cs="Times New Roman"/>
          <w:sz w:val="24"/>
          <w:szCs w:val="24"/>
        </w:rPr>
        <w:t xml:space="preserve"> </w:t>
      </w:r>
      <w:r w:rsidR="002F0B40" w:rsidRPr="002F0B40">
        <w:rPr>
          <w:rFonts w:ascii="Times New Roman" w:hAnsi="Times New Roman" w:cs="Times New Roman"/>
          <w:sz w:val="28"/>
          <w:szCs w:val="28"/>
        </w:rPr>
        <w:t>сельско</w:t>
      </w:r>
      <w:r w:rsidR="002F0B40">
        <w:rPr>
          <w:rFonts w:ascii="Times New Roman" w:hAnsi="Times New Roman" w:cs="Times New Roman"/>
          <w:sz w:val="28"/>
          <w:szCs w:val="28"/>
        </w:rPr>
        <w:t>м поселении</w:t>
      </w:r>
      <w:r w:rsidR="002F0B40" w:rsidRPr="002F0B40">
        <w:rPr>
          <w:rFonts w:ascii="Times New Roman" w:hAnsi="Times New Roman" w:cs="Times New Roman"/>
          <w:sz w:val="28"/>
          <w:szCs w:val="28"/>
        </w:rPr>
        <w:t xml:space="preserve"> Алегазовский сельсовет </w:t>
      </w:r>
      <w:r w:rsidR="002F0B40"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3A0AD5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8636BB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BA2F30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BA2F30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муниципальных территорий общего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BA2F30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BA2F30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BA2F30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BA2F30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359B7" w:rsidRDefault="008359B7" w:rsidP="00687242">
      <w:pPr>
        <w:rPr>
          <w:rFonts w:ascii="Times New Roman" w:hAnsi="Times New Roman" w:cs="Times New Roman"/>
          <w:sz w:val="28"/>
          <w:szCs w:val="28"/>
        </w:rPr>
      </w:pPr>
    </w:p>
    <w:p w:rsidR="008359B7" w:rsidRPr="008359B7" w:rsidRDefault="008359B7" w:rsidP="008359B7">
      <w:pPr>
        <w:rPr>
          <w:rFonts w:ascii="Times New Roman" w:hAnsi="Times New Roman" w:cs="Times New Roman"/>
          <w:sz w:val="28"/>
          <w:szCs w:val="28"/>
        </w:rPr>
      </w:pPr>
    </w:p>
    <w:p w:rsidR="008359B7" w:rsidRPr="008359B7" w:rsidRDefault="008359B7" w:rsidP="008359B7">
      <w:pPr>
        <w:rPr>
          <w:rFonts w:ascii="Times New Roman" w:hAnsi="Times New Roman" w:cs="Times New Roman"/>
          <w:sz w:val="28"/>
          <w:szCs w:val="28"/>
        </w:rPr>
      </w:pPr>
    </w:p>
    <w:p w:rsidR="008359B7" w:rsidRPr="008359B7" w:rsidRDefault="008359B7" w:rsidP="008359B7">
      <w:pPr>
        <w:rPr>
          <w:rFonts w:ascii="Times New Roman" w:hAnsi="Times New Roman" w:cs="Times New Roman"/>
          <w:sz w:val="28"/>
          <w:szCs w:val="28"/>
        </w:rPr>
      </w:pPr>
    </w:p>
    <w:p w:rsidR="008359B7" w:rsidRPr="008359B7" w:rsidRDefault="008359B7" w:rsidP="008359B7">
      <w:pPr>
        <w:rPr>
          <w:rFonts w:ascii="Times New Roman" w:hAnsi="Times New Roman" w:cs="Times New Roman"/>
          <w:sz w:val="28"/>
          <w:szCs w:val="28"/>
        </w:rPr>
      </w:pPr>
    </w:p>
    <w:p w:rsidR="008359B7" w:rsidRPr="008359B7" w:rsidRDefault="008359B7" w:rsidP="008359B7">
      <w:pPr>
        <w:rPr>
          <w:rFonts w:ascii="Times New Roman" w:hAnsi="Times New Roman" w:cs="Times New Roman"/>
          <w:sz w:val="28"/>
          <w:szCs w:val="28"/>
        </w:rPr>
      </w:pPr>
    </w:p>
    <w:p w:rsidR="008359B7" w:rsidRPr="008359B7" w:rsidRDefault="008359B7" w:rsidP="008359B7">
      <w:pPr>
        <w:rPr>
          <w:rFonts w:ascii="Times New Roman" w:hAnsi="Times New Roman" w:cs="Times New Roman"/>
          <w:sz w:val="28"/>
          <w:szCs w:val="28"/>
        </w:rPr>
      </w:pPr>
    </w:p>
    <w:p w:rsidR="008359B7" w:rsidRPr="008359B7" w:rsidRDefault="008359B7" w:rsidP="008359B7">
      <w:pPr>
        <w:rPr>
          <w:rFonts w:ascii="Times New Roman" w:hAnsi="Times New Roman" w:cs="Times New Roman"/>
          <w:sz w:val="28"/>
          <w:szCs w:val="28"/>
        </w:rPr>
      </w:pPr>
    </w:p>
    <w:p w:rsidR="008359B7" w:rsidRDefault="008359B7" w:rsidP="008359B7">
      <w:pPr>
        <w:rPr>
          <w:rFonts w:ascii="Times New Roman" w:hAnsi="Times New Roman" w:cs="Times New Roman"/>
          <w:sz w:val="28"/>
          <w:szCs w:val="28"/>
        </w:rPr>
      </w:pPr>
    </w:p>
    <w:p w:rsidR="00221BDC" w:rsidRPr="008359B7" w:rsidRDefault="00221BDC" w:rsidP="008359B7">
      <w:pPr>
        <w:rPr>
          <w:rFonts w:ascii="Times New Roman" w:hAnsi="Times New Roman" w:cs="Times New Roman"/>
          <w:sz w:val="28"/>
          <w:szCs w:val="28"/>
        </w:rPr>
        <w:sectPr w:rsidR="00221BDC" w:rsidRPr="008359B7" w:rsidSect="005006BE">
          <w:headerReference w:type="default" r:id="rId8"/>
          <w:footnotePr>
            <w:pos w:val="beneathText"/>
          </w:footnotePr>
          <w:pgSz w:w="11906" w:h="16838"/>
          <w:pgMar w:top="284" w:right="851" w:bottom="567" w:left="1701" w:header="709" w:footer="709" w:gutter="0"/>
          <w:cols w:space="720"/>
        </w:sectPr>
      </w:pP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6872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872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0AD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21BDC" w:rsidRPr="003A0AD5" w:rsidRDefault="00221BDC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  <w:r w:rsidR="00C42DF6">
        <w:rPr>
          <w:rFonts w:ascii="Times New Roman" w:hAnsi="Times New Roman" w:cs="Times New Roman"/>
          <w:sz w:val="24"/>
          <w:szCs w:val="24"/>
        </w:rPr>
        <w:t>современной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5069CB"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 xml:space="preserve">в </w:t>
      </w:r>
      <w:r w:rsidR="00ED6318">
        <w:rPr>
          <w:rFonts w:ascii="Times New Roman" w:hAnsi="Times New Roman" w:cs="Times New Roman"/>
          <w:sz w:val="24"/>
          <w:szCs w:val="24"/>
        </w:rPr>
        <w:t>сельском</w:t>
      </w:r>
      <w:r w:rsidR="00ED6318" w:rsidRPr="00ED63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D6318">
        <w:rPr>
          <w:rFonts w:ascii="Times New Roman" w:hAnsi="Times New Roman" w:cs="Times New Roman"/>
          <w:sz w:val="24"/>
          <w:szCs w:val="24"/>
        </w:rPr>
        <w:t>и</w:t>
      </w:r>
      <w:r w:rsidR="00ED6318" w:rsidRPr="00ED6318">
        <w:rPr>
          <w:rFonts w:ascii="Times New Roman" w:hAnsi="Times New Roman" w:cs="Times New Roman"/>
          <w:sz w:val="24"/>
          <w:szCs w:val="24"/>
        </w:rPr>
        <w:t xml:space="preserve"> Алегазовский сельсовет </w:t>
      </w:r>
      <w:r w:rsidR="00ED6318" w:rsidRPr="00ED6318">
        <w:rPr>
          <w:rFonts w:ascii="Times New Roman" w:hAnsi="Times New Roman" w:cs="Times New Roman"/>
          <w:bCs/>
          <w:sz w:val="24"/>
          <w:szCs w:val="24"/>
        </w:rPr>
        <w:t>муниципального района Мечетлинский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="00C76D77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C42DF6">
        <w:rPr>
          <w:rFonts w:ascii="Times New Roman" w:hAnsi="Times New Roman" w:cs="Times New Roman"/>
          <w:sz w:val="24"/>
          <w:szCs w:val="24"/>
        </w:rPr>
        <w:t>современной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</w:t>
      </w:r>
      <w:r w:rsidR="00ED6318" w:rsidRPr="00ED631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D6318">
        <w:rPr>
          <w:rFonts w:ascii="Times New Roman" w:hAnsi="Times New Roman" w:cs="Times New Roman"/>
          <w:sz w:val="24"/>
          <w:szCs w:val="24"/>
        </w:rPr>
        <w:t>м</w:t>
      </w:r>
      <w:r w:rsidR="00ED6318" w:rsidRPr="00ED63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D6318">
        <w:rPr>
          <w:rFonts w:ascii="Times New Roman" w:hAnsi="Times New Roman" w:cs="Times New Roman"/>
          <w:sz w:val="24"/>
          <w:szCs w:val="24"/>
        </w:rPr>
        <w:t>и</w:t>
      </w:r>
      <w:r w:rsidR="00ED6318" w:rsidRPr="00ED6318">
        <w:rPr>
          <w:rFonts w:ascii="Times New Roman" w:hAnsi="Times New Roman" w:cs="Times New Roman"/>
          <w:sz w:val="24"/>
          <w:szCs w:val="24"/>
        </w:rPr>
        <w:t xml:space="preserve"> Алегазовский сельсовет </w:t>
      </w:r>
      <w:r w:rsidR="00ED6318" w:rsidRPr="00ED6318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Мечетлинский район </w:t>
      </w:r>
      <w:r w:rsidRPr="003A0AD5">
        <w:rPr>
          <w:rFonts w:ascii="Times New Roman" w:hAnsi="Times New Roman" w:cs="Times New Roman"/>
          <w:sz w:val="24"/>
          <w:szCs w:val="24"/>
        </w:rPr>
        <w:t>Республики Башкортостан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</w:t>
      </w:r>
      <w:r w:rsidR="00C76D77">
        <w:rPr>
          <w:rFonts w:ascii="Times New Roman" w:hAnsi="Times New Roman" w:cs="Times New Roman"/>
          <w:sz w:val="24"/>
          <w:szCs w:val="24"/>
        </w:rPr>
        <w:t xml:space="preserve">сельского поселения Алегазовский сельсовет </w:t>
      </w:r>
      <w:r w:rsidRPr="003A0AD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76D77">
        <w:rPr>
          <w:rFonts w:ascii="Times New Roman" w:hAnsi="Times New Roman" w:cs="Times New Roman"/>
          <w:sz w:val="24"/>
          <w:szCs w:val="24"/>
        </w:rPr>
        <w:t>Мечетлинский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32"/>
        <w:gridCol w:w="1999"/>
        <w:gridCol w:w="1300"/>
        <w:gridCol w:w="1000"/>
        <w:gridCol w:w="800"/>
        <w:gridCol w:w="800"/>
        <w:gridCol w:w="1300"/>
        <w:gridCol w:w="4296"/>
        <w:gridCol w:w="7"/>
      </w:tblGrid>
      <w:tr w:rsidR="00221BDC" w:rsidRPr="003A0AD5" w:rsidTr="000879A5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0879A5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0879A5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0879A5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C42DF6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318" w:rsidRPr="00ED63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D6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6318" w:rsidRPr="00ED631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D63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D6318" w:rsidRPr="00ED6318">
              <w:rPr>
                <w:rFonts w:ascii="Times New Roman" w:hAnsi="Times New Roman" w:cs="Times New Roman"/>
                <w:sz w:val="24"/>
                <w:szCs w:val="24"/>
              </w:rPr>
              <w:t xml:space="preserve">Алегазовский сельсовет </w:t>
            </w:r>
            <w:r w:rsidR="00ED6318" w:rsidRPr="00ED6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Мечетлинский район </w:t>
            </w:r>
            <w:r w:rsidR="00ED6318" w:rsidRPr="00ED631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="00ED6318" w:rsidRPr="00ED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Башкортостан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6C5055" w:rsidP="000879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79A5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79A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221BDC" w:rsidRPr="003A0AD5" w:rsidTr="000879A5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6C5055" w:rsidP="000879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79A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79A5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221BDC" w:rsidRPr="003A0AD5" w:rsidTr="000879A5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0879A5" w:rsidP="000879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6C50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221BDC" w:rsidRPr="003A0AD5" w:rsidTr="000879A5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6C5055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0879A5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6C5055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79A5" w:rsidTr="000879A5">
        <w:trPr>
          <w:gridAfter w:val="1"/>
          <w:wAfter w:w="7" w:type="dxa"/>
          <w:trHeight w:val="5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A5" w:rsidRDefault="0008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A5" w:rsidRDefault="000879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 w:rsidP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2974,734</w:t>
            </w:r>
          </w:p>
        </w:tc>
      </w:tr>
      <w:tr w:rsidR="000879A5" w:rsidTr="000879A5">
        <w:trPr>
          <w:gridAfter w:val="1"/>
          <w:wAfter w:w="7" w:type="dxa"/>
          <w:trHeight w:val="5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A5" w:rsidRDefault="000879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Федеральный бюджет,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C82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2656,013</w:t>
            </w:r>
          </w:p>
        </w:tc>
      </w:tr>
      <w:tr w:rsidR="000879A5" w:rsidTr="000879A5">
        <w:trPr>
          <w:gridAfter w:val="1"/>
          <w:wAfter w:w="7" w:type="dxa"/>
          <w:trHeight w:val="163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A5" w:rsidRDefault="000879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C82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318,721</w:t>
            </w:r>
          </w:p>
        </w:tc>
      </w:tr>
      <w:tr w:rsidR="000879A5" w:rsidTr="000879A5">
        <w:trPr>
          <w:gridAfter w:val="1"/>
          <w:wAfter w:w="7" w:type="dxa"/>
          <w:trHeight w:val="5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A5" w:rsidRDefault="000879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A5" w:rsidRDefault="00C8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79A5" w:rsidTr="000879A5">
        <w:trPr>
          <w:gridAfter w:val="1"/>
          <w:wAfter w:w="7" w:type="dxa"/>
          <w:trHeight w:val="5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A5" w:rsidRDefault="000879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A5" w:rsidRDefault="00C8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79A5" w:rsidTr="000879A5">
        <w:trPr>
          <w:gridAfter w:val="1"/>
          <w:wAfter w:w="7" w:type="dxa"/>
          <w:trHeight w:val="56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A5" w:rsidRDefault="000879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A5" w:rsidRDefault="000879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A5" w:rsidRDefault="00C8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660,173</w:t>
            </w:r>
          </w:p>
        </w:tc>
      </w:tr>
      <w:tr w:rsidR="000879A5" w:rsidTr="000879A5">
        <w:trPr>
          <w:gridAfter w:val="1"/>
          <w:wAfter w:w="7" w:type="dxa"/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A5" w:rsidRDefault="000879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бюджет,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A5" w:rsidRDefault="00C8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589,429</w:t>
            </w:r>
          </w:p>
        </w:tc>
      </w:tr>
      <w:tr w:rsidR="000879A5" w:rsidTr="000879A5">
        <w:trPr>
          <w:gridAfter w:val="1"/>
          <w:wAfter w:w="7" w:type="dxa"/>
          <w:trHeight w:val="5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A5" w:rsidRDefault="000879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C82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70,744</w:t>
            </w:r>
          </w:p>
        </w:tc>
      </w:tr>
      <w:tr w:rsidR="000879A5" w:rsidTr="000879A5">
        <w:trPr>
          <w:gridAfter w:val="1"/>
          <w:wAfter w:w="7" w:type="dxa"/>
          <w:trHeight w:val="5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A5" w:rsidRDefault="000879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C82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79A5" w:rsidTr="000879A5">
        <w:trPr>
          <w:gridAfter w:val="1"/>
          <w:wAfter w:w="7" w:type="dxa"/>
          <w:trHeight w:val="5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087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A5" w:rsidRDefault="000879A5" w:rsidP="000879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5" w:rsidRDefault="000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A5" w:rsidRDefault="00C82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F585A" w:rsidRDefault="005F585A" w:rsidP="00221BDC">
      <w:pPr>
        <w:tabs>
          <w:tab w:val="left" w:pos="2955"/>
        </w:tabs>
        <w:rPr>
          <w:lang w:eastAsia="ar-SA"/>
        </w:rPr>
      </w:pPr>
    </w:p>
    <w:p w:rsidR="005F585A" w:rsidRDefault="005F585A" w:rsidP="00221BDC">
      <w:pPr>
        <w:tabs>
          <w:tab w:val="left" w:pos="2955"/>
        </w:tabs>
        <w:rPr>
          <w:lang w:eastAsia="ar-SA"/>
        </w:rPr>
      </w:pPr>
    </w:p>
    <w:p w:rsidR="005F585A" w:rsidRDefault="005F585A" w:rsidP="00221BDC">
      <w:pPr>
        <w:tabs>
          <w:tab w:val="left" w:pos="2955"/>
        </w:tabs>
        <w:rPr>
          <w:lang w:eastAsia="ar-SA"/>
        </w:rPr>
      </w:pPr>
    </w:p>
    <w:p w:rsidR="005F29D5" w:rsidRDefault="005F29D5" w:rsidP="00221BDC">
      <w:pPr>
        <w:tabs>
          <w:tab w:val="left" w:pos="2955"/>
        </w:tabs>
        <w:rPr>
          <w:lang w:eastAsia="ar-SA"/>
        </w:rPr>
      </w:pPr>
    </w:p>
    <w:p w:rsidR="005006BE" w:rsidRDefault="005006BE" w:rsidP="00221BDC">
      <w:pPr>
        <w:tabs>
          <w:tab w:val="left" w:pos="2955"/>
        </w:tabs>
        <w:rPr>
          <w:lang w:eastAsia="ar-SA"/>
        </w:rPr>
      </w:pPr>
    </w:p>
    <w:p w:rsidR="00C8281F" w:rsidRDefault="00C8281F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  <w:r w:rsidR="00C42DF6">
        <w:rPr>
          <w:rFonts w:ascii="Times New Roman" w:hAnsi="Times New Roman" w:cs="Times New Roman"/>
          <w:sz w:val="24"/>
          <w:szCs w:val="24"/>
        </w:rPr>
        <w:t>современной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C1C09">
        <w:rPr>
          <w:rFonts w:ascii="Times New Roman" w:hAnsi="Times New Roman" w:cs="Times New Roman"/>
          <w:sz w:val="24"/>
          <w:szCs w:val="24"/>
        </w:rPr>
        <w:t xml:space="preserve">сельском поселении Алегазовский сельсовет муниципального района Мечетлинский район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</w:t>
      </w:r>
      <w:r w:rsidR="00C42DF6">
        <w:rPr>
          <w:rFonts w:ascii="Times New Roman" w:hAnsi="Times New Roman" w:cs="Times New Roman"/>
          <w:b/>
          <w:sz w:val="24"/>
          <w:szCs w:val="24"/>
        </w:rPr>
        <w:t>СОВРЕМЕННОЙ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AC1C09">
        <w:rPr>
          <w:rFonts w:ascii="Times New Roman" w:hAnsi="Times New Roman" w:cs="Times New Roman"/>
          <w:b/>
          <w:sz w:val="24"/>
          <w:szCs w:val="24"/>
        </w:rPr>
        <w:t>Й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="00AC1C09">
        <w:rPr>
          <w:rFonts w:ascii="Times New Roman" w:hAnsi="Times New Roman" w:cs="Times New Roman"/>
          <w:b/>
          <w:sz w:val="24"/>
          <w:szCs w:val="24"/>
        </w:rPr>
        <w:t>СЕЛЬСКОГО ПОСЕЛЕНИЯ АЛЕГАЗОВСКИЙ СЕЛЬСОВЕТ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6056" w:rsidRPr="005069CB" w:rsidTr="00006056">
        <w:trPr>
          <w:trHeight w:val="165"/>
        </w:trPr>
        <w:tc>
          <w:tcPr>
            <w:tcW w:w="15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56" w:rsidRPr="005069CB" w:rsidRDefault="00006056" w:rsidP="00006056">
            <w:pPr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Благоустройство территории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Pr="0000605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</w:tr>
      <w:tr w:rsidR="00BA7C9A" w:rsidRPr="005069CB" w:rsidTr="00E24308">
        <w:trPr>
          <w:trHeight w:val="15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006056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парка</w:t>
            </w:r>
            <w:r w:rsidR="00E243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43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2430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E24308">
              <w:rPr>
                <w:rFonts w:ascii="Times New Roman" w:hAnsi="Times New Roman" w:cs="Times New Roman"/>
                <w:sz w:val="24"/>
                <w:szCs w:val="24"/>
              </w:rPr>
              <w:t>легазово</w:t>
            </w:r>
            <w:proofErr w:type="spellEnd"/>
            <w:r w:rsidR="00E24308">
              <w:rPr>
                <w:rFonts w:ascii="Times New Roman" w:hAnsi="Times New Roman" w:cs="Times New Roman"/>
                <w:sz w:val="24"/>
                <w:szCs w:val="24"/>
              </w:rPr>
              <w:t xml:space="preserve">, конец </w:t>
            </w:r>
            <w:proofErr w:type="spellStart"/>
            <w:r w:rsidR="00E2430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006056" w:rsidP="00E2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Алегазовский сельсовет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0060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6056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0060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6056">
              <w:rPr>
                <w:rFonts w:ascii="Times New Roman" w:hAnsi="Times New Roman" w:cs="Times New Roman"/>
                <w:sz w:val="24"/>
                <w:szCs w:val="24"/>
              </w:rPr>
              <w:t>0г.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006056" w:rsidP="00E24308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Асфальтирована дорожно-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тропиночная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сеть, установлены </w:t>
            </w:r>
            <w:r w:rsidR="00E24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фонар</w:t>
            </w:r>
            <w:r w:rsidR="00E24308">
              <w:rPr>
                <w:rFonts w:ascii="Times New Roman" w:hAnsi="Times New Roman" w:cs="Times New Roman"/>
                <w:bCs/>
                <w:sz w:val="24"/>
                <w:szCs w:val="24"/>
              </w:rPr>
              <w:t>ей уличного освещения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2430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установлены скамейки и урны.</w:t>
            </w:r>
          </w:p>
        </w:tc>
      </w:tr>
      <w:tr w:rsidR="00BA7C9A" w:rsidRPr="005069CB" w:rsidTr="0000605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E24308" w:rsidP="00E2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площади,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легазово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E24308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Алегазовский сельсовет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E2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4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E2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4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E24308" w:rsidP="00E24308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Асфальтирована дорожно-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тропиночная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сеть, установлены 20 фонарей уличного освещения, установлен</w:t>
            </w:r>
            <w:r w:rsidR="00CB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скамейки и урны отремонтированы дорожное полотно и пешеходные дорожки.  </w:t>
            </w:r>
          </w:p>
        </w:tc>
      </w:tr>
      <w:tr w:rsidR="00CB00D9" w:rsidRPr="005069CB" w:rsidTr="003638EB">
        <w:trPr>
          <w:trHeight w:val="165"/>
        </w:trPr>
        <w:tc>
          <w:tcPr>
            <w:tcW w:w="15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D9" w:rsidRPr="005069CB" w:rsidRDefault="00CB00D9" w:rsidP="00CB00D9">
            <w:pPr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6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0D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CB00D9" w:rsidRPr="005069CB" w:rsidTr="003638EB">
        <w:trPr>
          <w:trHeight w:val="15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D9" w:rsidRPr="005069CB" w:rsidRDefault="00CB00D9" w:rsidP="003638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9" w:rsidRPr="005069CB" w:rsidRDefault="00CB00D9" w:rsidP="00CB00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легазово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 и д.2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9" w:rsidRPr="005069CB" w:rsidRDefault="00CB00D9" w:rsidP="00363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Алегазовский сельсовет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9" w:rsidRPr="005069CB" w:rsidRDefault="00CB00D9" w:rsidP="00CB00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9" w:rsidRPr="005069CB" w:rsidRDefault="00CB00D9" w:rsidP="00CB00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9" w:rsidRPr="005069CB" w:rsidRDefault="00CB00D9" w:rsidP="00131EA9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Асфальтирована дорожно-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тропиночная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B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End"/>
            <w:r w:rsidRPr="00CB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установлены скамейки,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урны, контейнеры под мусор, </w:t>
            </w:r>
            <w:r w:rsidRPr="00CB00D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оборудована детская площадка</w:t>
            </w:r>
            <w:r w:rsidR="00131EA9">
              <w:rPr>
                <w:rFonts w:ascii="Times New Roman" w:hAnsi="Times New Roman" w:cs="Times New Roman"/>
                <w:bCs/>
                <w:sz w:val="24"/>
                <w:szCs w:val="24"/>
              </w:rPr>
              <w:t>, установлены 4 фонаря уличного освещения, обустроена стоянки для машин</w:t>
            </w:r>
          </w:p>
        </w:tc>
      </w:tr>
      <w:tr w:rsidR="00CB00D9" w:rsidRPr="005069CB" w:rsidTr="003638EB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D9" w:rsidRPr="005069CB" w:rsidRDefault="00CB00D9" w:rsidP="003638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9" w:rsidRPr="005069CB" w:rsidRDefault="00131EA9" w:rsidP="00131E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легазово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9" w:rsidRPr="005069CB" w:rsidRDefault="00CB00D9" w:rsidP="00363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Алегазовский сельсовет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9" w:rsidRPr="005069CB" w:rsidRDefault="00CB00D9" w:rsidP="003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9" w:rsidRPr="005069CB" w:rsidRDefault="00CB00D9" w:rsidP="003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9" w:rsidRPr="005069CB" w:rsidRDefault="00131EA9" w:rsidP="003638EB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Асфальтирована дорожно-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тропиночная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B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End"/>
            <w:r w:rsidRPr="00CB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установлены скамейки,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урны, контейнеры под мусор, </w:t>
            </w:r>
            <w:r w:rsidRPr="00CB00D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оборудована детская площадка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установлены 2 фонаря уличного освещения, обустроена стоянки для машин</w:t>
            </w:r>
          </w:p>
        </w:tc>
      </w:tr>
      <w:tr w:rsidR="00131EA9" w:rsidRPr="005069CB" w:rsidTr="003638EB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A9" w:rsidRPr="005069CB" w:rsidRDefault="00131EA9" w:rsidP="003638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9" w:rsidRPr="005069CB" w:rsidRDefault="00131EA9" w:rsidP="00131E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легазово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9" w:rsidRPr="005069CB" w:rsidRDefault="00131EA9" w:rsidP="00363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Алегазовский сельсовет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9" w:rsidRPr="005069CB" w:rsidRDefault="00131EA9" w:rsidP="003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9" w:rsidRPr="005069CB" w:rsidRDefault="00131EA9" w:rsidP="003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9" w:rsidRPr="005069CB" w:rsidRDefault="00131EA9" w:rsidP="003638EB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Асфальтирована дорожно-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тропиночная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B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End"/>
            <w:r w:rsidRPr="00CB0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установлены скамейки,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урны, контейнеры под мусор, </w:t>
            </w:r>
            <w:r w:rsidRPr="00CB00D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оборудована детская площадка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установлены 2 фонаря уличного освещения, обустроена стоянки для машин</w:t>
            </w: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F29D5" w:rsidRDefault="005F29D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F29D5" w:rsidRDefault="005F29D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F29D5" w:rsidRDefault="005F29D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F29D5" w:rsidRDefault="005F29D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F29D5" w:rsidRDefault="005F29D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06BE" w:rsidRDefault="005006B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87242" w:rsidRDefault="0068724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31EA9" w:rsidRDefault="00131EA9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  <w:r w:rsidR="00C42DF6">
        <w:rPr>
          <w:rFonts w:ascii="Times New Roman" w:hAnsi="Times New Roman" w:cs="Times New Roman"/>
          <w:sz w:val="24"/>
          <w:szCs w:val="24"/>
        </w:rPr>
        <w:t>современной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C1C09">
        <w:rPr>
          <w:rFonts w:ascii="Times New Roman" w:hAnsi="Times New Roman" w:cs="Times New Roman"/>
          <w:sz w:val="24"/>
          <w:szCs w:val="24"/>
        </w:rPr>
        <w:t>сельском поселении Алегазовский сельсовет муниципального района Мечетлинский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  <w:gridCol w:w="2126"/>
      </w:tblGrid>
      <w:tr w:rsidR="005F29D5" w:rsidTr="003F255B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5" w:rsidRPr="007A009C" w:rsidRDefault="005F29D5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5" w:rsidRPr="007A009C" w:rsidRDefault="005F29D5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5" w:rsidRPr="007A009C" w:rsidRDefault="005F29D5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D5" w:rsidRPr="007A009C" w:rsidRDefault="005F29D5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D5" w:rsidRPr="007A009C" w:rsidRDefault="005F29D5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D5" w:rsidRDefault="001051E0" w:rsidP="005F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5F29D5" w:rsidTr="003F255B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D5" w:rsidRPr="00E873A1" w:rsidRDefault="005F29D5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5" w:rsidRDefault="005F29D5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9D5" w:rsidTr="003F255B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D5" w:rsidRPr="00E873A1" w:rsidRDefault="005F29D5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D5" w:rsidRPr="00E873A1" w:rsidRDefault="005F29D5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Алегазово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D5" w:rsidRPr="00105292" w:rsidRDefault="005F29D5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5" w:rsidRPr="00105292" w:rsidRDefault="005F29D5" w:rsidP="0013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Мечетлинский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D5" w:rsidRPr="00E873A1" w:rsidRDefault="00555318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D5" w:rsidRPr="00E873A1" w:rsidRDefault="005F29D5" w:rsidP="003F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9D5" w:rsidTr="003F255B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D5" w:rsidRPr="00E873A1" w:rsidRDefault="005F29D5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D5" w:rsidRPr="00E873A1" w:rsidRDefault="005F29D5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Алегазово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D5" w:rsidRPr="00E873A1" w:rsidRDefault="005F29D5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5" w:rsidRPr="00E873A1" w:rsidRDefault="005F29D5" w:rsidP="0068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Мечетлинский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D5" w:rsidRPr="00E873A1" w:rsidRDefault="003F255B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5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D5" w:rsidRPr="00E873A1" w:rsidRDefault="005F29D5" w:rsidP="003F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инвентаризаци</w:t>
      </w:r>
      <w:proofErr w:type="spellEnd"/>
    </w:p>
    <w:p w:rsidR="00687242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1C0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87242" w:rsidRDefault="00687242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7242" w:rsidRDefault="00687242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7242" w:rsidRDefault="00687242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7242" w:rsidRDefault="00687242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7242" w:rsidRDefault="00687242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17723" w:rsidRDefault="00217723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006BE" w:rsidRDefault="005006BE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17723" w:rsidRDefault="00217723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17723" w:rsidRDefault="00217723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17723" w:rsidRDefault="00217723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687242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AE0BD4">
        <w:rPr>
          <w:rFonts w:ascii="Times New Roman" w:hAnsi="Times New Roman" w:cs="Times New Roman"/>
          <w:sz w:val="24"/>
          <w:szCs w:val="24"/>
        </w:rPr>
        <w:t xml:space="preserve">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  <w:r w:rsidR="00C42DF6">
        <w:rPr>
          <w:rFonts w:ascii="Times New Roman" w:hAnsi="Times New Roman" w:cs="Times New Roman"/>
          <w:sz w:val="24"/>
          <w:szCs w:val="24"/>
        </w:rPr>
        <w:t>современной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C1C09">
        <w:rPr>
          <w:rFonts w:ascii="Times New Roman" w:hAnsi="Times New Roman" w:cs="Times New Roman"/>
          <w:sz w:val="24"/>
          <w:szCs w:val="24"/>
        </w:rPr>
        <w:t xml:space="preserve">сельском поселении Алегазовский сельсовет муниципального района Мечетлинский район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951"/>
        <w:gridCol w:w="2843"/>
        <w:gridCol w:w="2435"/>
        <w:gridCol w:w="2001"/>
        <w:gridCol w:w="2016"/>
      </w:tblGrid>
      <w:tr w:rsidR="003F255B" w:rsidTr="003F255B">
        <w:tc>
          <w:tcPr>
            <w:tcW w:w="540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04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857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453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017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  <w:tc>
          <w:tcPr>
            <w:tcW w:w="1915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</w:tc>
      </w:tr>
      <w:tr w:rsidR="003F255B" w:rsidTr="003F255B">
        <w:tc>
          <w:tcPr>
            <w:tcW w:w="12871" w:type="dxa"/>
            <w:gridSpan w:val="5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15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5B" w:rsidTr="003F255B">
        <w:tc>
          <w:tcPr>
            <w:tcW w:w="540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3F255B" w:rsidRDefault="003F255B" w:rsidP="0068724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Мечетлинский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легазово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 и д.2</w:t>
            </w:r>
          </w:p>
        </w:tc>
        <w:tc>
          <w:tcPr>
            <w:tcW w:w="2857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</w:p>
        </w:tc>
        <w:tc>
          <w:tcPr>
            <w:tcW w:w="2017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5B" w:rsidTr="003F255B">
        <w:tc>
          <w:tcPr>
            <w:tcW w:w="540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5B" w:rsidTr="003F255B">
        <w:tc>
          <w:tcPr>
            <w:tcW w:w="12871" w:type="dxa"/>
            <w:gridSpan w:val="5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5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5B" w:rsidTr="003F255B">
        <w:tc>
          <w:tcPr>
            <w:tcW w:w="540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3F255B" w:rsidRDefault="003F255B" w:rsidP="0068724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Мечетлинский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легазово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2857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335,25</w:t>
            </w:r>
          </w:p>
        </w:tc>
        <w:tc>
          <w:tcPr>
            <w:tcW w:w="2017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5B" w:rsidTr="003F255B">
        <w:tc>
          <w:tcPr>
            <w:tcW w:w="540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3F255B" w:rsidRDefault="003F255B" w:rsidP="0022624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Мечетлинский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легазово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857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2017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55B" w:rsidRDefault="003F255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624D" w:rsidRDefault="0022624D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624D" w:rsidRDefault="0022624D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624D" w:rsidRDefault="0022624D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255B" w:rsidRDefault="003F255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255B" w:rsidRDefault="003F255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255B" w:rsidRDefault="003F255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624D" w:rsidRDefault="0022624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06BE" w:rsidRDefault="005006B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A7C9A" w:rsidRDefault="00BA7C9A" w:rsidP="00BB1EF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B1EFE" w:rsidRDefault="00BB1EFE" w:rsidP="00BB1EFE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2624D">
        <w:rPr>
          <w:rFonts w:ascii="Times New Roman" w:hAnsi="Times New Roman" w:cs="Times New Roman"/>
          <w:sz w:val="24"/>
          <w:szCs w:val="24"/>
        </w:rPr>
        <w:t>6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  <w:r w:rsidR="00C42DF6">
        <w:rPr>
          <w:rFonts w:ascii="Times New Roman" w:hAnsi="Times New Roman" w:cs="Times New Roman"/>
          <w:sz w:val="24"/>
          <w:szCs w:val="24"/>
        </w:rPr>
        <w:t>современной</w:t>
      </w:r>
      <w:r w:rsidRPr="005069CB">
        <w:rPr>
          <w:rFonts w:ascii="Times New Roman" w:hAnsi="Times New Roman" w:cs="Times New Roman"/>
          <w:sz w:val="24"/>
          <w:szCs w:val="24"/>
        </w:rPr>
        <w:t xml:space="preserve">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B1EFE" w:rsidRPr="00BB1EFE">
        <w:rPr>
          <w:rFonts w:ascii="Times New Roman" w:hAnsi="Times New Roman" w:cs="Times New Roman"/>
          <w:sz w:val="24"/>
          <w:szCs w:val="24"/>
        </w:rPr>
        <w:t xml:space="preserve"> </w:t>
      </w:r>
      <w:r w:rsidR="00BB1EFE">
        <w:rPr>
          <w:rFonts w:ascii="Times New Roman" w:hAnsi="Times New Roman" w:cs="Times New Roman"/>
          <w:sz w:val="24"/>
          <w:szCs w:val="24"/>
        </w:rPr>
        <w:t>сельском поселении Алегазовский сельсовет муниципального района Мечетлинский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 w:rsidR="00C76D77">
        <w:rPr>
          <w:rFonts w:ascii="Times New Roman" w:hAnsi="Times New Roman" w:cs="Times New Roman"/>
          <w:sz w:val="24"/>
          <w:szCs w:val="24"/>
        </w:rPr>
        <w:t>оды»</w:t>
      </w:r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C42DF6">
        <w:rPr>
          <w:rFonts w:ascii="Times New Roman" w:hAnsi="Times New Roman" w:cs="Times New Roman"/>
          <w:sz w:val="24"/>
          <w:szCs w:val="24"/>
        </w:rPr>
        <w:t>современной</w:t>
      </w:r>
      <w:r w:rsidRPr="005069CB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B1EFE">
        <w:rPr>
          <w:rFonts w:ascii="Times New Roman" w:hAnsi="Times New Roman" w:cs="Times New Roman"/>
          <w:sz w:val="24"/>
          <w:szCs w:val="24"/>
        </w:rPr>
        <w:t>сельском поселении Алегазовский сельсовет муниципального района Мечетлинский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2089"/>
        <w:gridCol w:w="3700"/>
        <w:gridCol w:w="1015"/>
        <w:gridCol w:w="1276"/>
        <w:gridCol w:w="1280"/>
        <w:gridCol w:w="1271"/>
      </w:tblGrid>
      <w:tr w:rsidR="005069CB" w:rsidRPr="005069CB" w:rsidTr="004B742C">
        <w:trPr>
          <w:trHeight w:val="255"/>
        </w:trPr>
        <w:tc>
          <w:tcPr>
            <w:tcW w:w="4219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089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842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4B742C">
        <w:trPr>
          <w:trHeight w:val="255"/>
        </w:trPr>
        <w:tc>
          <w:tcPr>
            <w:tcW w:w="4219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4B742C">
        <w:trPr>
          <w:trHeight w:val="255"/>
        </w:trPr>
        <w:tc>
          <w:tcPr>
            <w:tcW w:w="4219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069CB" w:rsidRPr="005069CB" w:rsidRDefault="004B742C" w:rsidP="004B742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 </w:t>
            </w:r>
            <w:r w:rsidR="005069CB"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28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2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4B742C">
        <w:trPr>
          <w:trHeight w:val="744"/>
        </w:trPr>
        <w:tc>
          <w:tcPr>
            <w:tcW w:w="4219" w:type="dxa"/>
          </w:tcPr>
          <w:p w:rsidR="005069CB" w:rsidRPr="005069CB" w:rsidRDefault="005F585A" w:rsidP="004B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5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опубликование и  общественное обсуждение проекта муниципальной программы «Формирование </w:t>
            </w:r>
            <w:r w:rsidR="00C42DF6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5F58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Алегазовский сельсовет муниципального района Мечетлинский район Республики Башкортостан</w:t>
            </w:r>
            <w:r w:rsidRPr="005F585A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</w:t>
            </w:r>
            <w:r w:rsidR="004B74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5069CB" w:rsidRPr="005069CB" w:rsidRDefault="004B742C" w:rsidP="0043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432271">
              <w:rPr>
                <w:rFonts w:ascii="Times New Roman" w:hAnsi="Times New Roman" w:cs="Times New Roman"/>
                <w:sz w:val="24"/>
                <w:szCs w:val="24"/>
              </w:rPr>
              <w:t>, опубликован</w:t>
            </w:r>
          </w:p>
        </w:tc>
        <w:tc>
          <w:tcPr>
            <w:tcW w:w="3700" w:type="dxa"/>
          </w:tcPr>
          <w:p w:rsidR="005069CB" w:rsidRPr="005069CB" w:rsidRDefault="004B742C" w:rsidP="004B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Алегазовский сельсовет</w:t>
            </w:r>
          </w:p>
        </w:tc>
        <w:tc>
          <w:tcPr>
            <w:tcW w:w="1015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80" w:type="dxa"/>
          </w:tcPr>
          <w:p w:rsidR="005069CB" w:rsidRPr="005069CB" w:rsidRDefault="004B742C" w:rsidP="004B742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07.07.2017</w:t>
            </w:r>
          </w:p>
        </w:tc>
        <w:tc>
          <w:tcPr>
            <w:tcW w:w="12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432271">
        <w:trPr>
          <w:trHeight w:val="2263"/>
        </w:trPr>
        <w:tc>
          <w:tcPr>
            <w:tcW w:w="4219" w:type="dxa"/>
          </w:tcPr>
          <w:p w:rsidR="005069CB" w:rsidRPr="005069CB" w:rsidRDefault="00432271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муниципальной программы </w:t>
            </w:r>
            <w:r w:rsidRPr="005F585A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C42DF6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5F58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Алегазовский сельсовет муниципального района Мечетлинский район Республики Башкортостан</w:t>
            </w:r>
            <w:r w:rsidRPr="005F585A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5069CB" w:rsidRPr="005069CB" w:rsidRDefault="00706598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</w:t>
            </w:r>
          </w:p>
        </w:tc>
        <w:tc>
          <w:tcPr>
            <w:tcW w:w="3700" w:type="dxa"/>
          </w:tcPr>
          <w:p w:rsidR="005069CB" w:rsidRPr="005069CB" w:rsidRDefault="00706598" w:rsidP="007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Алегазовский сельсовет</w:t>
            </w:r>
          </w:p>
        </w:tc>
        <w:tc>
          <w:tcPr>
            <w:tcW w:w="101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8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32271" w:rsidRPr="005069CB" w:rsidTr="00432271">
        <w:trPr>
          <w:trHeight w:val="2263"/>
        </w:trPr>
        <w:tc>
          <w:tcPr>
            <w:tcW w:w="4219" w:type="dxa"/>
          </w:tcPr>
          <w:p w:rsidR="00432271" w:rsidRPr="00432271" w:rsidRDefault="00432271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43227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43227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дворовых территорий и территорий общего пользования с учетом обсуждения с заинтересованными лицами</w:t>
            </w:r>
          </w:p>
        </w:tc>
        <w:tc>
          <w:tcPr>
            <w:tcW w:w="2089" w:type="dxa"/>
          </w:tcPr>
          <w:p w:rsidR="00432271" w:rsidRPr="005069CB" w:rsidRDefault="00706598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3700" w:type="dxa"/>
          </w:tcPr>
          <w:p w:rsidR="00432271" w:rsidRPr="005069CB" w:rsidRDefault="00706598" w:rsidP="007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Алегазовский сельсовет</w:t>
            </w:r>
          </w:p>
        </w:tc>
        <w:tc>
          <w:tcPr>
            <w:tcW w:w="1015" w:type="dxa"/>
          </w:tcPr>
          <w:p w:rsidR="00432271" w:rsidRPr="005069CB" w:rsidRDefault="00432271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271" w:rsidRPr="005069CB" w:rsidRDefault="00432271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80" w:type="dxa"/>
          </w:tcPr>
          <w:p w:rsidR="00432271" w:rsidRPr="005069CB" w:rsidRDefault="00706598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26.09.2017</w:t>
            </w:r>
          </w:p>
        </w:tc>
        <w:tc>
          <w:tcPr>
            <w:tcW w:w="1271" w:type="dxa"/>
          </w:tcPr>
          <w:p w:rsidR="00432271" w:rsidRPr="005069CB" w:rsidRDefault="00432271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06598" w:rsidRPr="005069CB" w:rsidTr="003638EB">
        <w:trPr>
          <w:trHeight w:val="1663"/>
        </w:trPr>
        <w:tc>
          <w:tcPr>
            <w:tcW w:w="4219" w:type="dxa"/>
          </w:tcPr>
          <w:p w:rsidR="00706598" w:rsidRPr="00432271" w:rsidRDefault="00706598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конкурсных процедур по выбору подрядчиков на выполнение работ по проектам благоустройства дворовых территорий, заключение договоров</w:t>
            </w:r>
          </w:p>
        </w:tc>
        <w:tc>
          <w:tcPr>
            <w:tcW w:w="2089" w:type="dxa"/>
          </w:tcPr>
          <w:p w:rsidR="00706598" w:rsidRPr="005069CB" w:rsidRDefault="00706598" w:rsidP="0036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3700" w:type="dxa"/>
          </w:tcPr>
          <w:p w:rsidR="00706598" w:rsidRPr="005069CB" w:rsidRDefault="00706598" w:rsidP="0036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Алегазовский сельсовет</w:t>
            </w:r>
          </w:p>
        </w:tc>
        <w:tc>
          <w:tcPr>
            <w:tcW w:w="4842" w:type="dxa"/>
            <w:gridSpan w:val="4"/>
          </w:tcPr>
          <w:p w:rsidR="00706598" w:rsidRPr="005069CB" w:rsidRDefault="00706598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574114" w:rsidRDefault="00574114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706598" w:rsidRDefault="00706598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706598" w:rsidRDefault="00706598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706598" w:rsidRDefault="00706598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3F255B" w:rsidRDefault="003F255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06BE" w:rsidRDefault="005006BE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BB1EFE" w:rsidRDefault="00BB1EFE" w:rsidP="00221BDC">
      <w:pPr>
        <w:tabs>
          <w:tab w:val="left" w:pos="2955"/>
        </w:tabs>
        <w:rPr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2624D">
        <w:rPr>
          <w:rFonts w:ascii="Times New Roman" w:hAnsi="Times New Roman" w:cs="Times New Roman"/>
          <w:sz w:val="24"/>
          <w:szCs w:val="24"/>
        </w:rPr>
        <w:t>7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  <w:r w:rsidR="00C42DF6">
        <w:rPr>
          <w:rFonts w:ascii="Times New Roman" w:hAnsi="Times New Roman" w:cs="Times New Roman"/>
          <w:sz w:val="24"/>
          <w:szCs w:val="24"/>
        </w:rPr>
        <w:t>современной</w:t>
      </w:r>
      <w:r w:rsidRPr="005069CB">
        <w:rPr>
          <w:rFonts w:ascii="Times New Roman" w:hAnsi="Times New Roman" w:cs="Times New Roman"/>
          <w:sz w:val="24"/>
          <w:szCs w:val="24"/>
        </w:rPr>
        <w:t xml:space="preserve">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B1EFE" w:rsidRPr="00BB1EFE">
        <w:rPr>
          <w:rFonts w:ascii="Times New Roman" w:hAnsi="Times New Roman" w:cs="Times New Roman"/>
          <w:sz w:val="24"/>
          <w:szCs w:val="24"/>
        </w:rPr>
        <w:t xml:space="preserve"> </w:t>
      </w:r>
      <w:r w:rsidR="00BB1EFE">
        <w:rPr>
          <w:rFonts w:ascii="Times New Roman" w:hAnsi="Times New Roman" w:cs="Times New Roman"/>
          <w:sz w:val="24"/>
          <w:szCs w:val="24"/>
        </w:rPr>
        <w:t>сельском поселении Алегазовский сельсовет муниципального района Мечетлинский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</w:t>
      </w:r>
      <w:r w:rsidR="00C76D77">
        <w:rPr>
          <w:rFonts w:ascii="Times New Roman" w:hAnsi="Times New Roman" w:cs="Times New Roman"/>
          <w:sz w:val="24"/>
          <w:szCs w:val="24"/>
        </w:rPr>
        <w:t xml:space="preserve">остан на 2018-2022 годы» 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22624D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574114" w:rsidRDefault="0022624D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6D595C" wp14:editId="750A06A5">
                  <wp:extent cx="2971165" cy="151447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574114" w:rsidRDefault="0022624D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и ремонт дворовых проездов</w:t>
            </w:r>
          </w:p>
        </w:tc>
      </w:tr>
      <w:tr w:rsidR="00574114" w:rsidTr="00574114">
        <w:tc>
          <w:tcPr>
            <w:tcW w:w="4928" w:type="dxa"/>
          </w:tcPr>
          <w:p w:rsidR="00574114" w:rsidRDefault="0022624D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574114" w:rsidRDefault="0022624D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ADDB2F" wp14:editId="54BE5BA3">
                  <wp:extent cx="2971165" cy="20193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5" cy="201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574114" w:rsidRDefault="0022624D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скамеек</w:t>
            </w:r>
          </w:p>
        </w:tc>
      </w:tr>
      <w:tr w:rsidR="0022624D" w:rsidTr="00574114">
        <w:tc>
          <w:tcPr>
            <w:tcW w:w="4928" w:type="dxa"/>
          </w:tcPr>
          <w:p w:rsidR="0022624D" w:rsidRDefault="0022624D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29" w:type="dxa"/>
          </w:tcPr>
          <w:p w:rsidR="0022624D" w:rsidRDefault="0022624D" w:rsidP="00574114">
            <w:pPr>
              <w:pStyle w:val="Default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CE5395" wp14:editId="77694D06">
                  <wp:extent cx="1810489" cy="2130949"/>
                  <wp:effectExtent l="0" t="0" r="0" b="3175"/>
                  <wp:docPr id="3" name="Рисунок 3" descr="C:\Users\Вафиуллина\Desktop\УРНА_К250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афиуллина\Desktop\УРНА_К250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09" cy="213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22624D" w:rsidRDefault="0022624D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</w:t>
            </w:r>
          </w:p>
        </w:tc>
      </w:tr>
      <w:tr w:rsidR="0022624D" w:rsidTr="00574114">
        <w:tc>
          <w:tcPr>
            <w:tcW w:w="4928" w:type="dxa"/>
          </w:tcPr>
          <w:p w:rsidR="0022624D" w:rsidRDefault="0022624D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22624D" w:rsidRDefault="0022624D" w:rsidP="00574114">
            <w:pPr>
              <w:pStyle w:val="Default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object w:dxaOrig="4740" w:dyaOrig="6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5pt;height:227.25pt" o:ole="">
                  <v:imagedata r:id="rId12" o:title=""/>
                </v:shape>
                <o:OLEObject Type="Embed" ProgID="PBrush" ShapeID="_x0000_i1025" DrawAspect="Content" ObjectID="_1571660636" r:id="rId13"/>
              </w:object>
            </w:r>
          </w:p>
        </w:tc>
        <w:tc>
          <w:tcPr>
            <w:tcW w:w="4929" w:type="dxa"/>
          </w:tcPr>
          <w:p w:rsidR="0022624D" w:rsidRDefault="0022624D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уличных светодиодных светильников</w:t>
            </w: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  <w:bookmarkStart w:id="1" w:name="_GoBack"/>
      <w:bookmarkEnd w:id="1"/>
    </w:p>
    <w:sectPr w:rsidR="00574114" w:rsidSect="005006B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C4" w:rsidRDefault="002B24C4" w:rsidP="00221BDC">
      <w:pPr>
        <w:spacing w:after="0" w:line="240" w:lineRule="auto"/>
      </w:pPr>
      <w:r>
        <w:separator/>
      </w:r>
    </w:p>
  </w:endnote>
  <w:endnote w:type="continuationSeparator" w:id="0">
    <w:p w:rsidR="002B24C4" w:rsidRDefault="002B24C4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C4" w:rsidRDefault="002B24C4" w:rsidP="00221BDC">
      <w:pPr>
        <w:spacing w:after="0" w:line="240" w:lineRule="auto"/>
      </w:pPr>
      <w:r>
        <w:separator/>
      </w:r>
    </w:p>
  </w:footnote>
  <w:footnote w:type="continuationSeparator" w:id="0">
    <w:p w:rsidR="002B24C4" w:rsidRDefault="002B24C4" w:rsidP="00221BDC">
      <w:pPr>
        <w:spacing w:after="0" w:line="240" w:lineRule="auto"/>
      </w:pPr>
      <w:r>
        <w:continuationSeparator/>
      </w:r>
    </w:p>
  </w:footnote>
  <w:footnote w:id="1">
    <w:p w:rsidR="00555318" w:rsidRPr="00CE5068" w:rsidRDefault="00555318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18" w:rsidRPr="008819C2" w:rsidRDefault="00555318">
    <w:pPr>
      <w:pStyle w:val="a9"/>
      <w:rPr>
        <w:rFonts w:ascii="Times New Roman" w:hAnsi="Times New Roman" w:cs="Times New Roman"/>
        <w:sz w:val="28"/>
        <w:szCs w:val="28"/>
      </w:rPr>
    </w:pPr>
    <w:r w:rsidRPr="008819C2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06056"/>
    <w:rsid w:val="00083ABC"/>
    <w:rsid w:val="00084C7E"/>
    <w:rsid w:val="000879A5"/>
    <w:rsid w:val="000B3F93"/>
    <w:rsid w:val="001051E0"/>
    <w:rsid w:val="00105292"/>
    <w:rsid w:val="00131EA9"/>
    <w:rsid w:val="001602D8"/>
    <w:rsid w:val="001B69DD"/>
    <w:rsid w:val="002019A7"/>
    <w:rsid w:val="00217723"/>
    <w:rsid w:val="00221BDC"/>
    <w:rsid w:val="0022424A"/>
    <w:rsid w:val="0022624D"/>
    <w:rsid w:val="00231D6E"/>
    <w:rsid w:val="00292FC4"/>
    <w:rsid w:val="002B24C4"/>
    <w:rsid w:val="002F0141"/>
    <w:rsid w:val="002F0B40"/>
    <w:rsid w:val="003033D4"/>
    <w:rsid w:val="00304120"/>
    <w:rsid w:val="003249D2"/>
    <w:rsid w:val="003423E2"/>
    <w:rsid w:val="0034696B"/>
    <w:rsid w:val="003638EB"/>
    <w:rsid w:val="003913BA"/>
    <w:rsid w:val="003A0AD5"/>
    <w:rsid w:val="003B6EE8"/>
    <w:rsid w:val="003D313A"/>
    <w:rsid w:val="003E50BF"/>
    <w:rsid w:val="003F255B"/>
    <w:rsid w:val="00427B84"/>
    <w:rsid w:val="00432271"/>
    <w:rsid w:val="00432F6F"/>
    <w:rsid w:val="00456A24"/>
    <w:rsid w:val="00457C91"/>
    <w:rsid w:val="0047755D"/>
    <w:rsid w:val="00491C34"/>
    <w:rsid w:val="004B742C"/>
    <w:rsid w:val="004C522B"/>
    <w:rsid w:val="005006BE"/>
    <w:rsid w:val="00501BC7"/>
    <w:rsid w:val="005069CB"/>
    <w:rsid w:val="005224E9"/>
    <w:rsid w:val="00555318"/>
    <w:rsid w:val="00574114"/>
    <w:rsid w:val="005772A2"/>
    <w:rsid w:val="005940AF"/>
    <w:rsid w:val="005A5113"/>
    <w:rsid w:val="005F29D5"/>
    <w:rsid w:val="005F585A"/>
    <w:rsid w:val="00685173"/>
    <w:rsid w:val="00687242"/>
    <w:rsid w:val="006A7F40"/>
    <w:rsid w:val="006C5055"/>
    <w:rsid w:val="00706598"/>
    <w:rsid w:val="00735975"/>
    <w:rsid w:val="00757B83"/>
    <w:rsid w:val="007876F3"/>
    <w:rsid w:val="00824CE4"/>
    <w:rsid w:val="008359B7"/>
    <w:rsid w:val="008636BB"/>
    <w:rsid w:val="008819C2"/>
    <w:rsid w:val="008B6EB1"/>
    <w:rsid w:val="008D4DCA"/>
    <w:rsid w:val="008E0C6E"/>
    <w:rsid w:val="008E3B41"/>
    <w:rsid w:val="009632DB"/>
    <w:rsid w:val="00984167"/>
    <w:rsid w:val="00993EE0"/>
    <w:rsid w:val="009B38BE"/>
    <w:rsid w:val="009D040C"/>
    <w:rsid w:val="00A53845"/>
    <w:rsid w:val="00A825BE"/>
    <w:rsid w:val="00A926D6"/>
    <w:rsid w:val="00AA47F9"/>
    <w:rsid w:val="00AC1C09"/>
    <w:rsid w:val="00AC7E68"/>
    <w:rsid w:val="00AD52FA"/>
    <w:rsid w:val="00AD5CED"/>
    <w:rsid w:val="00AE0BD4"/>
    <w:rsid w:val="00B14BDE"/>
    <w:rsid w:val="00B51B5A"/>
    <w:rsid w:val="00B5628B"/>
    <w:rsid w:val="00B7600B"/>
    <w:rsid w:val="00B82B7A"/>
    <w:rsid w:val="00BA2F30"/>
    <w:rsid w:val="00BA7C9A"/>
    <w:rsid w:val="00BB1EFE"/>
    <w:rsid w:val="00BC10C4"/>
    <w:rsid w:val="00BF031D"/>
    <w:rsid w:val="00BF14A8"/>
    <w:rsid w:val="00C0658D"/>
    <w:rsid w:val="00C15531"/>
    <w:rsid w:val="00C42DF6"/>
    <w:rsid w:val="00C61772"/>
    <w:rsid w:val="00C62BF4"/>
    <w:rsid w:val="00C63C5C"/>
    <w:rsid w:val="00C76D77"/>
    <w:rsid w:val="00C8281F"/>
    <w:rsid w:val="00C83EB6"/>
    <w:rsid w:val="00C86D0B"/>
    <w:rsid w:val="00CB00D9"/>
    <w:rsid w:val="00D24734"/>
    <w:rsid w:val="00D47FD1"/>
    <w:rsid w:val="00D915B9"/>
    <w:rsid w:val="00D9284F"/>
    <w:rsid w:val="00D93992"/>
    <w:rsid w:val="00D93E66"/>
    <w:rsid w:val="00DC4A5D"/>
    <w:rsid w:val="00E00670"/>
    <w:rsid w:val="00E05C3B"/>
    <w:rsid w:val="00E24308"/>
    <w:rsid w:val="00E327A8"/>
    <w:rsid w:val="00E40703"/>
    <w:rsid w:val="00E6412E"/>
    <w:rsid w:val="00EB2795"/>
    <w:rsid w:val="00EB6335"/>
    <w:rsid w:val="00ED6318"/>
    <w:rsid w:val="00F15D92"/>
    <w:rsid w:val="00F53B08"/>
    <w:rsid w:val="00F80269"/>
    <w:rsid w:val="00FA12BE"/>
    <w:rsid w:val="00FD3B06"/>
    <w:rsid w:val="00FE3CC9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8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9C2"/>
  </w:style>
  <w:style w:type="paragraph" w:styleId="ab">
    <w:name w:val="footer"/>
    <w:basedOn w:val="a"/>
    <w:link w:val="ac"/>
    <w:uiPriority w:val="99"/>
    <w:unhideWhenUsed/>
    <w:rsid w:val="0088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8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9C2"/>
  </w:style>
  <w:style w:type="paragraph" w:styleId="ab">
    <w:name w:val="footer"/>
    <w:basedOn w:val="a"/>
    <w:link w:val="ac"/>
    <w:uiPriority w:val="99"/>
    <w:unhideWhenUsed/>
    <w:rsid w:val="0088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5521</Words>
  <Characters>31471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Документы</cp:lastModifiedBy>
  <cp:revision>18</cp:revision>
  <cp:lastPrinted>2017-10-27T06:00:00Z</cp:lastPrinted>
  <dcterms:created xsi:type="dcterms:W3CDTF">2017-08-18T12:32:00Z</dcterms:created>
  <dcterms:modified xsi:type="dcterms:W3CDTF">2017-11-08T10:37:00Z</dcterms:modified>
</cp:coreProperties>
</file>