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keepNext/>
              <w:jc w:val="center"/>
              <w:outlineLvl w:val="3"/>
              <w:rPr>
                <w:rFonts w:ascii="TimBashk" w:eastAsia="Calibri" w:hAnsi="TimBashk" w:cs="TimBashk"/>
                <w:b/>
                <w:bCs/>
                <w:lang w:val="x-none" w:eastAsia="x-none"/>
              </w:rPr>
            </w:pP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БАШ?ОРТОСТАН РЕСПУБЛИКА3Ы М»СЕТЛЕ РАЙОНЫ МУНИЦИПАЛЬ РАЙОНЫНЫ* «Л»Г»: АУЫЛ СОВЕТЫ АУЫЛ БИЛ»М»№Е</w:t>
            </w:r>
            <w:r w:rsidRPr="00E078E7">
              <w:rPr>
                <w:rFonts w:ascii="TimBashk" w:eastAsia="Calibri" w:hAnsi="TimBashk" w:cs="TimBashk"/>
                <w:lang w:val="x-none" w:eastAsia="x-none"/>
              </w:rPr>
              <w:t xml:space="preserve"> </w:t>
            </w: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E078E7" w:rsidRPr="00E078E7" w:rsidRDefault="00E078E7" w:rsidP="00E078E7">
            <w:pPr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b/>
                <w:bCs/>
                <w:lang w:eastAsia="en-US"/>
              </w:rPr>
            </w:pPr>
            <w:r w:rsidRPr="00E078E7">
              <w:rPr>
                <w:b/>
                <w:bCs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E078E7" w:rsidRPr="00E078E7" w:rsidRDefault="00E078E7" w:rsidP="00E078E7">
            <w:pPr>
              <w:jc w:val="center"/>
              <w:rPr>
                <w:sz w:val="22"/>
                <w:szCs w:val="22"/>
                <w:lang w:eastAsia="en-US"/>
              </w:rPr>
            </w:pPr>
            <w:r w:rsidRPr="00E078E7">
              <w:rPr>
                <w:b/>
                <w:bCs/>
              </w:rPr>
              <w:t>РЕСПУБЛИКИ БАШКОРТОСТАН</w:t>
            </w:r>
          </w:p>
        </w:tc>
      </w:tr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rPr>
                <w:rFonts w:ascii="TimBashk" w:hAnsi="TimBashk" w:cs="TimBashk"/>
              </w:rPr>
              <w:t xml:space="preserve">Совет </w:t>
            </w:r>
            <w:proofErr w:type="spellStart"/>
            <w:r w:rsidRPr="00E078E7">
              <w:rPr>
                <w:rFonts w:ascii="TimBashk" w:hAnsi="TimBashk" w:cs="TimBashk"/>
              </w:rPr>
              <w:t>урамы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</w:t>
            </w:r>
            <w:r w:rsidRPr="00E078E7">
              <w:t xml:space="preserve">6, </w:t>
            </w:r>
            <w:r w:rsidRPr="00E078E7">
              <w:rPr>
                <w:rFonts w:ascii="TimBashk" w:hAnsi="TimBashk" w:cs="TimBashk"/>
              </w:rPr>
              <w:t xml:space="preserve">«л2г26  </w:t>
            </w:r>
            <w:proofErr w:type="spellStart"/>
            <w:r w:rsidRPr="00E078E7">
              <w:rPr>
                <w:rFonts w:ascii="TimBashk" w:hAnsi="TimBashk" w:cs="TimBashk"/>
              </w:rPr>
              <w:t>ауылы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  </w:t>
            </w:r>
            <w:r w:rsidRPr="00E078E7">
              <w:t>452558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078E7" w:rsidRPr="00E078E7" w:rsidRDefault="00E078E7" w:rsidP="00E078E7">
            <w:pPr>
              <w:rPr>
                <w:rFonts w:ascii="Bash" w:hAnsi="Bash" w:cs="Bash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ул. Советская, 6,  с. Алегазово, 452558 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</w:tr>
    </w:tbl>
    <w:p w:rsidR="00E078E7" w:rsidRPr="00E078E7" w:rsidRDefault="00E078E7" w:rsidP="00E078E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895350</wp:posOffset>
                </wp:positionV>
                <wp:extent cx="66294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0.5pt" to="478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gV0kl3wAAAAsBAAAPAAAAZHJzL2Rvd25yZXYueG1sTE9NT8JA&#10;EL2b+B82Y+KFwBYVLbVbYohePJgAHvS2dIe2sTtbdhda/fUOiQne5n3kzXv5YrCtOKIPjSMF00kC&#10;Aql0pqFKwfvmZZyCCFGT0a0jVPCNARbF5UWuM+N6WuFxHSvBIRQyraCOscukDGWNVoeJ65BY2zlv&#10;dWToK2m87jnctvImSe6l1Q3xh1p3uKyx/FofrAKzCuF5OaQ/t2/+db//SEef/Wak1PXV8PQIIuIQ&#10;z2Y41efqUHCnrTuQCaJVME4feEtk4W7KBzvmsxOz/WNkkcv/G4pf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KBXSSXfAAAAC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rFonts w:ascii="TimBashk" w:hAnsi="TimBashk"/>
          <w:b/>
          <w:sz w:val="28"/>
          <w:szCs w:val="28"/>
        </w:rPr>
      </w:pP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</w:t>
      </w:r>
      <w:r w:rsidRPr="00024E52">
        <w:rPr>
          <w:rFonts w:ascii="TimBashk" w:hAnsi="TimBashk"/>
          <w:b/>
          <w:sz w:val="28"/>
          <w:szCs w:val="28"/>
        </w:rPr>
        <w:t>?АРАР</w:t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РЕШЕНИЕ</w: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</w:p>
    <w:p w:rsidR="000A044F" w:rsidRPr="0052331F" w:rsidRDefault="00E11CE5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2D1F49">
        <w:rPr>
          <w:sz w:val="28"/>
          <w:szCs w:val="28"/>
        </w:rPr>
        <w:t xml:space="preserve"> апрель</w:t>
      </w:r>
      <w:r w:rsidR="00E078E7" w:rsidRPr="0052331F">
        <w:rPr>
          <w:sz w:val="28"/>
          <w:szCs w:val="28"/>
        </w:rPr>
        <w:t xml:space="preserve"> </w:t>
      </w:r>
      <w:r w:rsidR="002D1F49">
        <w:rPr>
          <w:sz w:val="28"/>
          <w:szCs w:val="28"/>
        </w:rPr>
        <w:t>2019</w:t>
      </w:r>
      <w:r w:rsidR="00BD2020" w:rsidRPr="0052331F">
        <w:rPr>
          <w:sz w:val="28"/>
          <w:szCs w:val="28"/>
        </w:rPr>
        <w:t xml:space="preserve"> </w:t>
      </w:r>
      <w:r w:rsidR="00E078E7" w:rsidRPr="0052331F">
        <w:rPr>
          <w:sz w:val="28"/>
          <w:szCs w:val="28"/>
        </w:rPr>
        <w:t xml:space="preserve">й.             </w:t>
      </w:r>
      <w:r w:rsidR="002D1F49">
        <w:rPr>
          <w:sz w:val="28"/>
          <w:szCs w:val="28"/>
        </w:rPr>
        <w:t xml:space="preserve">      </w:t>
      </w:r>
      <w:r w:rsidR="00E078E7" w:rsidRPr="0052331F">
        <w:rPr>
          <w:sz w:val="28"/>
          <w:szCs w:val="28"/>
        </w:rPr>
        <w:t xml:space="preserve">      № </w:t>
      </w:r>
      <w:r>
        <w:rPr>
          <w:sz w:val="28"/>
          <w:szCs w:val="28"/>
        </w:rPr>
        <w:t>128</w:t>
      </w:r>
      <w:r w:rsidR="00E078E7" w:rsidRPr="0052331F">
        <w:rPr>
          <w:sz w:val="28"/>
          <w:szCs w:val="28"/>
        </w:rPr>
        <w:t xml:space="preserve">                      </w:t>
      </w:r>
      <w:r w:rsidR="002F6B1C" w:rsidRPr="0052331F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  <w:r w:rsidR="002D1F49">
        <w:rPr>
          <w:sz w:val="28"/>
          <w:szCs w:val="28"/>
        </w:rPr>
        <w:t xml:space="preserve"> апреля</w:t>
      </w:r>
      <w:r w:rsidR="00E078E7" w:rsidRPr="0052331F">
        <w:rPr>
          <w:sz w:val="28"/>
          <w:szCs w:val="28"/>
        </w:rPr>
        <w:t xml:space="preserve"> </w:t>
      </w:r>
      <w:r w:rsidR="002D1F49">
        <w:rPr>
          <w:sz w:val="28"/>
          <w:szCs w:val="28"/>
        </w:rPr>
        <w:t>2019</w:t>
      </w:r>
      <w:r w:rsidR="00BD2020" w:rsidRPr="0052331F">
        <w:rPr>
          <w:sz w:val="28"/>
          <w:szCs w:val="28"/>
        </w:rPr>
        <w:t xml:space="preserve"> </w:t>
      </w:r>
      <w:r w:rsidR="000A044F" w:rsidRPr="0052331F">
        <w:rPr>
          <w:sz w:val="28"/>
          <w:szCs w:val="28"/>
        </w:rPr>
        <w:t>г.</w:t>
      </w:r>
    </w:p>
    <w:p w:rsidR="000A044F" w:rsidRDefault="000A044F" w:rsidP="000A044F">
      <w:pPr>
        <w:jc w:val="both"/>
        <w:rPr>
          <w:b/>
        </w:rPr>
      </w:pPr>
    </w:p>
    <w:p w:rsidR="007954F5" w:rsidRDefault="007954F5" w:rsidP="006250C5">
      <w:pPr>
        <w:ind w:firstLine="851"/>
        <w:rPr>
          <w:b/>
          <w:sz w:val="28"/>
          <w:szCs w:val="28"/>
        </w:rPr>
      </w:pP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1F49"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bCs/>
          <w:sz w:val="28"/>
          <w:szCs w:val="28"/>
        </w:rPr>
        <w:t xml:space="preserve">Алегазовский </w:t>
      </w:r>
      <w:r w:rsidRPr="002D1F49">
        <w:rPr>
          <w:b/>
          <w:bCs/>
          <w:sz w:val="28"/>
          <w:szCs w:val="28"/>
        </w:rPr>
        <w:t xml:space="preserve">сельсовет муниципального района Мечетлинский район </w:t>
      </w:r>
      <w:r>
        <w:rPr>
          <w:b/>
          <w:bCs/>
          <w:sz w:val="28"/>
          <w:szCs w:val="28"/>
        </w:rPr>
        <w:t>Республики Башкортостан от 28</w:t>
      </w:r>
      <w:r w:rsidRPr="002D1F49">
        <w:rPr>
          <w:b/>
          <w:bCs/>
          <w:sz w:val="28"/>
          <w:szCs w:val="28"/>
        </w:rPr>
        <w:t xml:space="preserve"> ноября 2017 года № </w:t>
      </w:r>
      <w:r>
        <w:rPr>
          <w:b/>
          <w:bCs/>
          <w:sz w:val="28"/>
          <w:szCs w:val="28"/>
        </w:rPr>
        <w:t>84</w:t>
      </w:r>
      <w:r w:rsidRPr="002D1F49">
        <w:rPr>
          <w:b/>
          <w:bCs/>
          <w:sz w:val="28"/>
          <w:szCs w:val="28"/>
        </w:rPr>
        <w:t xml:space="preserve">     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D1F49">
        <w:rPr>
          <w:b/>
          <w:bCs/>
          <w:sz w:val="28"/>
          <w:szCs w:val="28"/>
        </w:rPr>
        <w:t xml:space="preserve">«Об установлении налога на имущество физических лиц»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D1F49">
        <w:rPr>
          <w:color w:val="FF0000"/>
          <w:sz w:val="28"/>
          <w:szCs w:val="28"/>
        </w:rPr>
        <w:t xml:space="preserve">        </w:t>
      </w:r>
      <w:r w:rsidRPr="002D1F49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</w:t>
      </w:r>
      <w:proofErr w:type="gramStart"/>
      <w:r w:rsidRPr="002D1F49">
        <w:rPr>
          <w:sz w:val="28"/>
          <w:szCs w:val="28"/>
        </w:rPr>
        <w:t>в</w:t>
      </w:r>
      <w:proofErr w:type="gramEnd"/>
      <w:r w:rsidRPr="002D1F49">
        <w:rPr>
          <w:sz w:val="28"/>
          <w:szCs w:val="28"/>
        </w:rPr>
        <w:t xml:space="preserve"> Российской Федерации», от 3 августа 2018 года № 334-ФЗ «О внесении изменений в статью 52 части первой и часть вторую Налогового кодекса Российской Федерации», руководствуясь  пунктом 2 части 1 статьи 3  Устава сельского поселения </w:t>
      </w:r>
      <w:r>
        <w:rPr>
          <w:sz w:val="28"/>
          <w:szCs w:val="28"/>
        </w:rPr>
        <w:t xml:space="preserve">Алегазовский </w:t>
      </w:r>
      <w:r w:rsidRPr="002D1F49">
        <w:rPr>
          <w:sz w:val="28"/>
          <w:szCs w:val="28"/>
        </w:rPr>
        <w:t xml:space="preserve">сельсовет муниципального района Мечетлинский район Республики Башкортостан, представительный орган муниципального образования Совет сельского поселения </w:t>
      </w:r>
      <w:r>
        <w:rPr>
          <w:sz w:val="28"/>
          <w:szCs w:val="28"/>
        </w:rPr>
        <w:t>Алегазовский</w:t>
      </w:r>
      <w:r w:rsidRPr="002D1F49">
        <w:rPr>
          <w:sz w:val="28"/>
          <w:szCs w:val="28"/>
        </w:rPr>
        <w:t xml:space="preserve"> сельсовет муниципального района Мечетлинский район Республики Башкортостан, </w:t>
      </w:r>
      <w:proofErr w:type="gramStart"/>
      <w:r w:rsidR="0057360E">
        <w:rPr>
          <w:sz w:val="28"/>
          <w:szCs w:val="28"/>
        </w:rPr>
        <w:t>р</w:t>
      </w:r>
      <w:proofErr w:type="gramEnd"/>
      <w:r w:rsidR="0057360E">
        <w:rPr>
          <w:sz w:val="28"/>
          <w:szCs w:val="28"/>
        </w:rPr>
        <w:t xml:space="preserve"> е ш и </w:t>
      </w:r>
      <w:proofErr w:type="gramStart"/>
      <w:r w:rsidR="0057360E">
        <w:rPr>
          <w:sz w:val="28"/>
          <w:szCs w:val="28"/>
        </w:rPr>
        <w:t>л</w:t>
      </w:r>
      <w:proofErr w:type="gramEnd"/>
      <w:r w:rsidRPr="002D1F49">
        <w:rPr>
          <w:sz w:val="28"/>
          <w:szCs w:val="28"/>
        </w:rPr>
        <w:t>: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D1F49">
        <w:rPr>
          <w:sz w:val="28"/>
          <w:szCs w:val="28"/>
        </w:rPr>
        <w:t xml:space="preserve">      1. Внести </w:t>
      </w:r>
      <w:r w:rsidRPr="002D1F49">
        <w:rPr>
          <w:bCs/>
          <w:sz w:val="28"/>
          <w:szCs w:val="28"/>
        </w:rPr>
        <w:t xml:space="preserve">изменения </w:t>
      </w:r>
      <w:r w:rsidRPr="002D1F49">
        <w:rPr>
          <w:sz w:val="28"/>
          <w:szCs w:val="28"/>
        </w:rPr>
        <w:t xml:space="preserve">в </w:t>
      </w:r>
      <w:r w:rsidRPr="002D1F49">
        <w:rPr>
          <w:bCs/>
          <w:sz w:val="28"/>
          <w:szCs w:val="28"/>
        </w:rPr>
        <w:t xml:space="preserve">пункт 2 </w:t>
      </w:r>
      <w:r w:rsidRPr="002D1F49">
        <w:rPr>
          <w:sz w:val="28"/>
          <w:szCs w:val="28"/>
        </w:rPr>
        <w:t>решени</w:t>
      </w:r>
      <w:r w:rsidRPr="002D1F49">
        <w:rPr>
          <w:bCs/>
          <w:sz w:val="28"/>
          <w:szCs w:val="28"/>
        </w:rPr>
        <w:t>я</w:t>
      </w:r>
      <w:r w:rsidRPr="002D1F49">
        <w:rPr>
          <w:sz w:val="28"/>
          <w:szCs w:val="28"/>
        </w:rPr>
        <w:t xml:space="preserve"> </w:t>
      </w:r>
      <w:r w:rsidRPr="002D1F49">
        <w:rPr>
          <w:bCs/>
          <w:sz w:val="28"/>
          <w:szCs w:val="28"/>
        </w:rPr>
        <w:t xml:space="preserve">Совета сельского поселения </w:t>
      </w:r>
      <w:r>
        <w:rPr>
          <w:bCs/>
          <w:sz w:val="28"/>
          <w:szCs w:val="28"/>
        </w:rPr>
        <w:t>Алегазовский</w:t>
      </w:r>
      <w:r w:rsidRPr="002D1F49">
        <w:rPr>
          <w:bCs/>
          <w:sz w:val="28"/>
          <w:szCs w:val="28"/>
        </w:rPr>
        <w:t xml:space="preserve"> сельсовет </w:t>
      </w:r>
      <w:r w:rsidRPr="002D1F49">
        <w:rPr>
          <w:sz w:val="28"/>
          <w:szCs w:val="28"/>
        </w:rPr>
        <w:t xml:space="preserve">муниципального района Мечетлинский район Республики Башкортостан </w:t>
      </w:r>
      <w:r w:rsidRPr="002D1F49">
        <w:rPr>
          <w:b/>
          <w:bCs/>
          <w:sz w:val="28"/>
          <w:szCs w:val="28"/>
        </w:rPr>
        <w:t xml:space="preserve"> </w:t>
      </w:r>
      <w:r w:rsidRPr="002D1F49">
        <w:rPr>
          <w:sz w:val="28"/>
          <w:szCs w:val="28"/>
        </w:rPr>
        <w:t xml:space="preserve">№ </w:t>
      </w:r>
      <w:r w:rsidR="0057360E">
        <w:rPr>
          <w:sz w:val="28"/>
          <w:szCs w:val="28"/>
        </w:rPr>
        <w:t>84</w:t>
      </w:r>
      <w:r w:rsidRPr="002D1F49">
        <w:rPr>
          <w:sz w:val="28"/>
          <w:szCs w:val="28"/>
        </w:rPr>
        <w:t xml:space="preserve">   от  </w:t>
      </w:r>
      <w:r w:rsidR="0057360E">
        <w:rPr>
          <w:sz w:val="28"/>
          <w:szCs w:val="28"/>
        </w:rPr>
        <w:t>28</w:t>
      </w:r>
      <w:r w:rsidRPr="002D1F49">
        <w:rPr>
          <w:sz w:val="28"/>
          <w:szCs w:val="28"/>
        </w:rPr>
        <w:t xml:space="preserve">  ноября 2017 года «Об установлении налога на имущество физических лиц», изложив его в следующей редакции: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color w:val="000000"/>
          <w:sz w:val="28"/>
          <w:szCs w:val="28"/>
          <w:lang w:eastAsia="en-US"/>
        </w:rPr>
        <w:t xml:space="preserve">     « 2. Установить следующие налоговые ставки по налогу: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color w:val="000000"/>
          <w:sz w:val="28"/>
          <w:szCs w:val="28"/>
          <w:lang w:eastAsia="en-US"/>
        </w:rPr>
        <w:t>2.1</w:t>
      </w:r>
      <w:r w:rsidRPr="002D1F49">
        <w:rPr>
          <w:rFonts w:eastAsia="Calibri"/>
          <w:sz w:val="28"/>
          <w:szCs w:val="28"/>
          <w:lang w:eastAsia="en-US"/>
        </w:rPr>
        <w:t>. 0,1 процента</w:t>
      </w:r>
      <w:r w:rsidRPr="002D1F49">
        <w:rPr>
          <w:rFonts w:eastAsia="Calibri"/>
          <w:color w:val="000000"/>
          <w:sz w:val="28"/>
          <w:szCs w:val="28"/>
          <w:lang w:eastAsia="en-US"/>
        </w:rPr>
        <w:t xml:space="preserve"> в отношении: 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color w:val="000000"/>
          <w:sz w:val="28"/>
          <w:szCs w:val="28"/>
          <w:lang w:eastAsia="en-US"/>
        </w:rPr>
        <w:t xml:space="preserve">- жилых домов, </w:t>
      </w:r>
      <w:r w:rsidRPr="002D1F4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1F49">
        <w:rPr>
          <w:rFonts w:eastAsia="Calibri"/>
          <w:sz w:val="28"/>
          <w:szCs w:val="28"/>
          <w:lang w:eastAsia="en-US"/>
        </w:rPr>
        <w:lastRenderedPageBreak/>
        <w:t>-объектов незавершенного строительства в случае, если проектируемым назначением таких объектов является жилой дом</w:t>
      </w:r>
      <w:r w:rsidRPr="002D1F4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D1F49">
        <w:rPr>
          <w:rFonts w:eastAsia="Calibri"/>
          <w:sz w:val="28"/>
          <w:szCs w:val="28"/>
          <w:lang w:eastAsia="en-US"/>
        </w:rPr>
        <w:t>- единых недвижимых комплексов, в состав которых входит хотя бы один жилой дом;</w:t>
      </w:r>
    </w:p>
    <w:p w:rsidR="002D1F49" w:rsidRPr="002D1F49" w:rsidRDefault="002D1F49" w:rsidP="002D1F4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 w:rsidRPr="002D1F49">
        <w:rPr>
          <w:sz w:val="28"/>
          <w:szCs w:val="28"/>
        </w:rPr>
        <w:t xml:space="preserve">         - гаражей и </w:t>
      </w:r>
      <w:proofErr w:type="spellStart"/>
      <w:r w:rsidRPr="002D1F49">
        <w:rPr>
          <w:sz w:val="28"/>
          <w:szCs w:val="28"/>
        </w:rPr>
        <w:t>машино</w:t>
      </w:r>
      <w:proofErr w:type="spellEnd"/>
      <w:r w:rsidRPr="002D1F49">
        <w:rPr>
          <w:sz w:val="28"/>
          <w:szCs w:val="28"/>
        </w:rPr>
        <w:t>-мест</w:t>
      </w:r>
      <w:r w:rsidRPr="002D1F49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 w:rsidRPr="002D1F49">
        <w:rPr>
          <w:rFonts w:ascii="yandex-sans" w:hAnsi="yandex-sans"/>
          <w:color w:val="000000"/>
          <w:sz w:val="28"/>
          <w:szCs w:val="28"/>
        </w:rPr>
        <w:t>указанных в подпункте 2.2 настоящего пункта</w:t>
      </w:r>
      <w:r w:rsidRPr="002D1F49">
        <w:rPr>
          <w:rFonts w:eastAsia="Calibri"/>
          <w:sz w:val="28"/>
          <w:szCs w:val="28"/>
          <w:lang w:eastAsia="en-US"/>
        </w:rPr>
        <w:t>;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D1F49">
        <w:rPr>
          <w:rFonts w:eastAsia="Calibri"/>
          <w:sz w:val="28"/>
          <w:szCs w:val="28"/>
          <w:lang w:eastAsia="en-US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2D1F49">
        <w:rPr>
          <w:sz w:val="28"/>
          <w:szCs w:val="28"/>
        </w:rPr>
        <w:t>.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2D1F49">
        <w:rPr>
          <w:sz w:val="28"/>
          <w:szCs w:val="28"/>
        </w:rPr>
        <w:t xml:space="preserve">2.2. </w:t>
      </w:r>
      <w:r w:rsidRPr="002D1F49">
        <w:rPr>
          <w:sz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1F49">
        <w:rPr>
          <w:sz w:val="28"/>
          <w:szCs w:val="28"/>
        </w:rPr>
        <w:t>2.3. 0,5 процента в отношении прочих объектов налогообложения</w:t>
      </w:r>
      <w:proofErr w:type="gramStart"/>
      <w:r w:rsidRPr="002D1F49">
        <w:rPr>
          <w:sz w:val="28"/>
          <w:szCs w:val="28"/>
        </w:rPr>
        <w:t>.»</w:t>
      </w:r>
      <w:proofErr w:type="gramEnd"/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D1F49">
        <w:rPr>
          <w:bCs/>
          <w:sz w:val="28"/>
          <w:szCs w:val="28"/>
        </w:rPr>
        <w:t>2. Изменения, изложенные в данном решении, распространяются на правоотношения, возникшие с 1 января 2019 года.</w:t>
      </w:r>
    </w:p>
    <w:p w:rsidR="002D1F49" w:rsidRPr="002D1F49" w:rsidRDefault="002D1F49" w:rsidP="002D1F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1F49">
        <w:rPr>
          <w:sz w:val="28"/>
          <w:szCs w:val="28"/>
        </w:rPr>
        <w:t xml:space="preserve">3. Настоящее решение обнародовать в соответствии с Уставом сельского поселения </w:t>
      </w:r>
      <w:r>
        <w:rPr>
          <w:sz w:val="28"/>
          <w:szCs w:val="28"/>
        </w:rPr>
        <w:t>Алегазовский</w:t>
      </w:r>
      <w:r w:rsidRPr="002D1F49">
        <w:rPr>
          <w:sz w:val="28"/>
          <w:szCs w:val="28"/>
        </w:rPr>
        <w:t xml:space="preserve"> сельсовет муниципального района Мечетлинский район Республики Башкортостан.</w:t>
      </w:r>
    </w:p>
    <w:p w:rsidR="002D1F49" w:rsidRPr="002D1F49" w:rsidRDefault="002D1F49" w:rsidP="002D1F4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D1F4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2D1F49" w:rsidRDefault="002D1F49" w:rsidP="006250C5">
      <w:pPr>
        <w:ind w:firstLine="851"/>
        <w:rPr>
          <w:b/>
          <w:sz w:val="28"/>
          <w:szCs w:val="28"/>
        </w:rPr>
      </w:pPr>
    </w:p>
    <w:p w:rsidR="002D1F49" w:rsidRDefault="002D1F49" w:rsidP="006250C5">
      <w:pPr>
        <w:ind w:firstLine="851"/>
        <w:rPr>
          <w:b/>
          <w:sz w:val="28"/>
          <w:szCs w:val="28"/>
        </w:rPr>
      </w:pPr>
    </w:p>
    <w:p w:rsidR="007954F5" w:rsidRDefault="007954F5" w:rsidP="000A044F">
      <w:pPr>
        <w:rPr>
          <w:sz w:val="28"/>
          <w:szCs w:val="28"/>
        </w:rPr>
      </w:pPr>
    </w:p>
    <w:p w:rsidR="00E61D65" w:rsidRDefault="000A044F" w:rsidP="000A044F">
      <w:r w:rsidRPr="00EF73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F7346">
        <w:rPr>
          <w:sz w:val="28"/>
          <w:szCs w:val="28"/>
        </w:rPr>
        <w:t xml:space="preserve">        </w:t>
      </w:r>
      <w:r w:rsidR="007954F5">
        <w:rPr>
          <w:sz w:val="28"/>
          <w:szCs w:val="28"/>
        </w:rPr>
        <w:t xml:space="preserve">           </w:t>
      </w:r>
      <w:r w:rsidR="002D1F49">
        <w:rPr>
          <w:sz w:val="28"/>
          <w:szCs w:val="28"/>
        </w:rPr>
        <w:t xml:space="preserve">      </w:t>
      </w:r>
      <w:r w:rsidR="007954F5">
        <w:rPr>
          <w:sz w:val="28"/>
          <w:szCs w:val="28"/>
        </w:rPr>
        <w:t xml:space="preserve">                   </w:t>
      </w:r>
      <w:r w:rsidR="002D1F49">
        <w:rPr>
          <w:sz w:val="28"/>
          <w:szCs w:val="28"/>
        </w:rPr>
        <w:t xml:space="preserve">      </w:t>
      </w:r>
      <w:r w:rsidR="007954F5">
        <w:rPr>
          <w:sz w:val="28"/>
          <w:szCs w:val="28"/>
        </w:rPr>
        <w:t xml:space="preserve">             Т.М.</w:t>
      </w:r>
      <w:r w:rsidR="002D1F49">
        <w:rPr>
          <w:sz w:val="28"/>
          <w:szCs w:val="28"/>
        </w:rPr>
        <w:t xml:space="preserve"> </w:t>
      </w:r>
      <w:r w:rsidR="007954F5">
        <w:rPr>
          <w:sz w:val="28"/>
          <w:szCs w:val="28"/>
        </w:rPr>
        <w:t>Валитов</w:t>
      </w:r>
      <w:r w:rsidRPr="00EF7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sectPr w:rsidR="00E6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15"/>
    <w:rsid w:val="000A044F"/>
    <w:rsid w:val="001C6167"/>
    <w:rsid w:val="001F2E34"/>
    <w:rsid w:val="00250680"/>
    <w:rsid w:val="002D1F49"/>
    <w:rsid w:val="002F6B1C"/>
    <w:rsid w:val="00512813"/>
    <w:rsid w:val="0052331F"/>
    <w:rsid w:val="0057360E"/>
    <w:rsid w:val="005C3721"/>
    <w:rsid w:val="006250C5"/>
    <w:rsid w:val="006D5D7E"/>
    <w:rsid w:val="007954F5"/>
    <w:rsid w:val="00A538AF"/>
    <w:rsid w:val="00BD2020"/>
    <w:rsid w:val="00D40392"/>
    <w:rsid w:val="00D454F7"/>
    <w:rsid w:val="00E078E7"/>
    <w:rsid w:val="00E11CE5"/>
    <w:rsid w:val="00E61D65"/>
    <w:rsid w:val="00EF0EF1"/>
    <w:rsid w:val="00F06D15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20</cp:revision>
  <cp:lastPrinted>2018-01-18T04:21:00Z</cp:lastPrinted>
  <dcterms:created xsi:type="dcterms:W3CDTF">2018-01-15T11:57:00Z</dcterms:created>
  <dcterms:modified xsi:type="dcterms:W3CDTF">2019-04-29T04:59:00Z</dcterms:modified>
</cp:coreProperties>
</file>